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4542B" w14:textId="77777777" w:rsidR="00625FBF" w:rsidRPr="00A07BED" w:rsidRDefault="00625FBF" w:rsidP="00625FBF">
      <w:pPr>
        <w:spacing w:before="120"/>
        <w:jc w:val="center"/>
        <w:rPr>
          <w:rFonts w:ascii="Calibri" w:eastAsia="Calibri" w:hAnsi="Calibri" w:cs="Calibri"/>
        </w:rPr>
      </w:pPr>
      <w:bookmarkStart w:id="0" w:name="_Hlk192841928"/>
      <w:r>
        <w:rPr>
          <w:noProof/>
        </w:rPr>
        <w:drawing>
          <wp:anchor distT="0" distB="0" distL="114300" distR="114300" simplePos="0" relativeHeight="251672576" behindDoc="0" locked="0" layoutInCell="1" allowOverlap="1" wp14:anchorId="41DDE304" wp14:editId="785AF1C8">
            <wp:simplePos x="0" y="0"/>
            <wp:positionH relativeFrom="margin">
              <wp:align>right</wp:align>
            </wp:positionH>
            <wp:positionV relativeFrom="topMargin">
              <wp:align>bottom</wp:align>
            </wp:positionV>
            <wp:extent cx="5760720" cy="582295"/>
            <wp:effectExtent l="0" t="0" r="0" b="0"/>
            <wp:wrapSquare wrapText="bothSides"/>
            <wp:docPr id="135840401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404011" name="Obraz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2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07BED">
        <w:rPr>
          <w:rFonts w:ascii="Calibri" w:eastAsia="Calibri" w:hAnsi="Calibri" w:cs="Calibri"/>
          <w14:ligatures w14:val="standardContextual"/>
        </w:rPr>
        <w:t>Dofinansowane przez Unię Europejską</w:t>
      </w:r>
    </w:p>
    <w:bookmarkEnd w:id="0"/>
    <w:p w14:paraId="2A5AA0DE" w14:textId="77777777" w:rsidR="007D4C13" w:rsidRDefault="007D4C13" w:rsidP="005B6444">
      <w:pPr>
        <w:rPr>
          <w:rFonts w:ascii="Calibri" w:hAnsi="Calibri" w:cs="Calibri"/>
          <w:sz w:val="16"/>
          <w:szCs w:val="16"/>
        </w:rPr>
      </w:pPr>
    </w:p>
    <w:p w14:paraId="7223CC8B" w14:textId="77777777" w:rsidR="0047474D" w:rsidRDefault="0047474D" w:rsidP="006D345C">
      <w:pPr>
        <w:jc w:val="center"/>
        <w:rPr>
          <w:rFonts w:ascii="Calibri" w:hAnsi="Calibri" w:cs="Calibri"/>
          <w:sz w:val="16"/>
          <w:szCs w:val="16"/>
        </w:rPr>
      </w:pPr>
    </w:p>
    <w:p w14:paraId="314A5BA8" w14:textId="5128C342" w:rsidR="00F22ACC" w:rsidRPr="00F22ACC" w:rsidRDefault="00F22ACC" w:rsidP="00F22ACC">
      <w:pPr>
        <w:rPr>
          <w:rFonts w:ascii="Calibri" w:hAnsi="Calibri" w:cs="Calibri"/>
          <w:iCs/>
          <w:noProof/>
          <w:sz w:val="24"/>
          <w:szCs w:val="24"/>
        </w:rPr>
      </w:pPr>
      <w:r w:rsidRPr="00F22ACC">
        <w:rPr>
          <w:rFonts w:ascii="Calibri" w:hAnsi="Calibri" w:cs="Calibri"/>
          <w:iCs/>
          <w:noProof/>
          <w:sz w:val="24"/>
          <w:szCs w:val="24"/>
        </w:rPr>
        <w:t xml:space="preserve">Oznaczenie sprawy: </w:t>
      </w:r>
      <w:r w:rsidRPr="00F22ACC">
        <w:rPr>
          <w:rFonts w:ascii="Calibri" w:hAnsi="Calibri" w:cs="Calibri"/>
          <w:b/>
          <w:bCs/>
          <w:iCs/>
          <w:noProof/>
          <w:sz w:val="24"/>
          <w:szCs w:val="24"/>
        </w:rPr>
        <w:t>DOA-ZP.272.20.202</w:t>
      </w:r>
      <w:r>
        <w:rPr>
          <w:rFonts w:ascii="Calibri" w:hAnsi="Calibri" w:cs="Calibri"/>
          <w:b/>
          <w:bCs/>
          <w:iCs/>
          <w:noProof/>
          <w:sz w:val="24"/>
          <w:szCs w:val="24"/>
        </w:rPr>
        <w:t>5</w:t>
      </w:r>
    </w:p>
    <w:p w14:paraId="0CAAFB59" w14:textId="77777777" w:rsidR="00F22ACC" w:rsidRPr="00F22ACC" w:rsidRDefault="00F22ACC" w:rsidP="00F22ACC">
      <w:pPr>
        <w:rPr>
          <w:rFonts w:ascii="Calibri" w:hAnsi="Calibri" w:cs="Calibri"/>
          <w:iCs/>
          <w:noProof/>
          <w:sz w:val="24"/>
          <w:szCs w:val="24"/>
        </w:rPr>
      </w:pPr>
    </w:p>
    <w:p w14:paraId="137242D7" w14:textId="16794B78" w:rsidR="003D0BE7" w:rsidRPr="00F22ACC" w:rsidRDefault="00F22ACC" w:rsidP="00F22ACC">
      <w:pPr>
        <w:jc w:val="right"/>
        <w:rPr>
          <w:rFonts w:ascii="Calibri" w:hAnsi="Calibri" w:cs="Calibri"/>
          <w:i/>
          <w:sz w:val="24"/>
          <w:szCs w:val="24"/>
        </w:rPr>
      </w:pPr>
      <w:r w:rsidRPr="00F22ACC">
        <w:rPr>
          <w:rFonts w:ascii="Calibri" w:hAnsi="Calibri" w:cs="Calibri"/>
          <w:b/>
          <w:bCs/>
          <w:iCs/>
          <w:noProof/>
          <w:sz w:val="24"/>
          <w:szCs w:val="24"/>
        </w:rPr>
        <w:t>Załącznik nr 2 do SWZ</w:t>
      </w:r>
      <w:r w:rsidRPr="00F22ACC">
        <w:rPr>
          <w:rFonts w:ascii="Calibri" w:hAnsi="Calibri" w:cs="Calibri"/>
          <w:iCs/>
          <w:noProof/>
          <w:sz w:val="24"/>
          <w:szCs w:val="24"/>
        </w:rPr>
        <w:t xml:space="preserve"> - Projektowane postanowienia umowy</w:t>
      </w:r>
    </w:p>
    <w:p w14:paraId="217AEB47" w14:textId="77777777" w:rsidR="008313E8" w:rsidRPr="00FD147E" w:rsidRDefault="008313E8" w:rsidP="00D954DE">
      <w:pPr>
        <w:jc w:val="center"/>
        <w:rPr>
          <w:rFonts w:asciiTheme="minorHAnsi" w:hAnsiTheme="minorHAnsi" w:cs="Arial"/>
          <w:b/>
          <w:sz w:val="22"/>
          <w:szCs w:val="22"/>
        </w:rPr>
      </w:pPr>
    </w:p>
    <w:p w14:paraId="3166EEEC" w14:textId="78ACE9FF" w:rsidR="003C6F0F" w:rsidRPr="00FD147E" w:rsidRDefault="00625FBF" w:rsidP="00F22ACC">
      <w:pPr>
        <w:pStyle w:val="Nagwek1"/>
        <w:spacing w:before="240" w:after="120"/>
        <w:jc w:val="center"/>
        <w:rPr>
          <w:rFonts w:asciiTheme="minorHAnsi" w:hAnsiTheme="minorHAnsi" w:cs="Arial"/>
          <w:b w:val="0"/>
          <w:bCs w:val="0"/>
          <w:iCs/>
          <w:szCs w:val="22"/>
        </w:rPr>
      </w:pPr>
      <w:r w:rsidRPr="00625FBF">
        <w:rPr>
          <w:rFonts w:ascii="Calibri" w:hAnsi="Calibri" w:cs="Calibri"/>
          <w:sz w:val="24"/>
          <w:szCs w:val="24"/>
        </w:rPr>
        <w:t>Umowa nr ......................……………</w:t>
      </w:r>
    </w:p>
    <w:p w14:paraId="5DFEB703" w14:textId="77777777" w:rsidR="00625FBF" w:rsidRDefault="00625FBF" w:rsidP="00A258B7">
      <w:pPr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54E8A063" w14:textId="01141423" w:rsidR="00130E1A" w:rsidRPr="00FD147E" w:rsidRDefault="00130E1A" w:rsidP="00A258B7">
      <w:pPr>
        <w:spacing w:line="360" w:lineRule="auto"/>
        <w:rPr>
          <w:rFonts w:asciiTheme="minorHAnsi" w:hAnsiTheme="minorHAnsi" w:cs="Arial"/>
          <w:sz w:val="22"/>
          <w:szCs w:val="22"/>
        </w:rPr>
      </w:pPr>
      <w:r w:rsidRPr="00FD147E">
        <w:rPr>
          <w:rFonts w:asciiTheme="minorHAnsi" w:hAnsiTheme="minorHAnsi" w:cs="Arial"/>
          <w:sz w:val="22"/>
          <w:szCs w:val="22"/>
        </w:rPr>
        <w:t xml:space="preserve">zawarta w Opolu, w dniu </w:t>
      </w:r>
      <w:r w:rsidR="00A540B6" w:rsidRPr="00FD147E">
        <w:rPr>
          <w:rFonts w:asciiTheme="minorHAnsi" w:hAnsiTheme="minorHAnsi" w:cs="Arial"/>
          <w:b/>
          <w:sz w:val="22"/>
          <w:szCs w:val="22"/>
        </w:rPr>
        <w:t>……</w:t>
      </w:r>
      <w:r w:rsidR="00DC2CAB" w:rsidRPr="00FD147E">
        <w:rPr>
          <w:rFonts w:asciiTheme="minorHAnsi" w:hAnsiTheme="minorHAnsi" w:cs="Arial"/>
          <w:b/>
          <w:sz w:val="22"/>
          <w:szCs w:val="22"/>
        </w:rPr>
        <w:t>…</w:t>
      </w:r>
      <w:r w:rsidR="0067477C" w:rsidRPr="00FD147E">
        <w:rPr>
          <w:rFonts w:asciiTheme="minorHAnsi" w:hAnsiTheme="minorHAnsi" w:cs="Arial"/>
          <w:b/>
          <w:sz w:val="22"/>
          <w:szCs w:val="22"/>
        </w:rPr>
        <w:t>………</w:t>
      </w:r>
      <w:r w:rsidR="00A540B6" w:rsidRPr="00FD147E">
        <w:rPr>
          <w:rFonts w:asciiTheme="minorHAnsi" w:hAnsiTheme="minorHAnsi" w:cs="Arial"/>
          <w:b/>
          <w:sz w:val="22"/>
          <w:szCs w:val="22"/>
        </w:rPr>
        <w:t>……..</w:t>
      </w:r>
      <w:r w:rsidR="002E220F" w:rsidRPr="00FD147E">
        <w:rPr>
          <w:rFonts w:asciiTheme="minorHAnsi" w:hAnsiTheme="minorHAnsi" w:cs="Arial"/>
          <w:sz w:val="22"/>
          <w:szCs w:val="22"/>
        </w:rPr>
        <w:t>202</w:t>
      </w:r>
      <w:r w:rsidR="00625FBF">
        <w:rPr>
          <w:rFonts w:asciiTheme="minorHAnsi" w:hAnsiTheme="minorHAnsi" w:cs="Arial"/>
          <w:sz w:val="22"/>
          <w:szCs w:val="22"/>
        </w:rPr>
        <w:t>5</w:t>
      </w:r>
      <w:r w:rsidR="00BF6A3D">
        <w:rPr>
          <w:rFonts w:asciiTheme="minorHAnsi" w:hAnsiTheme="minorHAnsi" w:cs="Arial"/>
          <w:sz w:val="22"/>
          <w:szCs w:val="22"/>
        </w:rPr>
        <w:t> r</w:t>
      </w:r>
      <w:r w:rsidR="00C32934" w:rsidRPr="00FD147E">
        <w:rPr>
          <w:rFonts w:asciiTheme="minorHAnsi" w:hAnsiTheme="minorHAnsi" w:cs="Arial"/>
          <w:sz w:val="22"/>
          <w:szCs w:val="22"/>
        </w:rPr>
        <w:t xml:space="preserve">. </w:t>
      </w:r>
      <w:r w:rsidRPr="00FD147E">
        <w:rPr>
          <w:rFonts w:asciiTheme="minorHAnsi" w:hAnsiTheme="minorHAnsi" w:cs="Arial"/>
          <w:sz w:val="22"/>
          <w:szCs w:val="22"/>
        </w:rPr>
        <w:t>pomiędzy:</w:t>
      </w:r>
    </w:p>
    <w:p w14:paraId="5FFBF475" w14:textId="72578FE9" w:rsidR="00625FBF" w:rsidRPr="00C84C75" w:rsidRDefault="00625FBF" w:rsidP="00625FBF">
      <w:pPr>
        <w:spacing w:after="120" w:line="276" w:lineRule="auto"/>
        <w:rPr>
          <w:rFonts w:ascii="Calibri" w:hAnsi="Calibri" w:cs="Calibri"/>
          <w:sz w:val="22"/>
          <w:szCs w:val="22"/>
        </w:rPr>
      </w:pPr>
      <w:r w:rsidRPr="00C84C75">
        <w:rPr>
          <w:rFonts w:ascii="Calibri" w:hAnsi="Calibri" w:cs="Calibri"/>
          <w:b/>
          <w:bCs/>
          <w:sz w:val="22"/>
          <w:szCs w:val="22"/>
        </w:rPr>
        <w:t>Województwem Opolskim</w:t>
      </w:r>
      <w:r w:rsidRPr="00C84C75">
        <w:rPr>
          <w:rFonts w:ascii="Calibri" w:hAnsi="Calibri" w:cs="Calibri"/>
          <w:sz w:val="22"/>
          <w:szCs w:val="22"/>
        </w:rPr>
        <w:t xml:space="preserve"> z siedzibą w Opolu</w:t>
      </w:r>
      <w:r w:rsidR="00003401">
        <w:rPr>
          <w:rFonts w:ascii="Calibri" w:hAnsi="Calibri" w:cs="Calibri"/>
          <w:sz w:val="22"/>
          <w:szCs w:val="22"/>
        </w:rPr>
        <w:t>:</w:t>
      </w:r>
      <w:r w:rsidRPr="00C84C75">
        <w:rPr>
          <w:rFonts w:ascii="Calibri" w:hAnsi="Calibri" w:cs="Calibri"/>
          <w:sz w:val="22"/>
          <w:szCs w:val="22"/>
        </w:rPr>
        <w:t xml:space="preserve"> ul. </w:t>
      </w:r>
      <w:bookmarkStart w:id="1" w:name="_Hlk187905085"/>
      <w:r w:rsidRPr="00C84C75">
        <w:rPr>
          <w:rFonts w:ascii="Calibri" w:hAnsi="Calibri" w:cs="Calibri"/>
          <w:sz w:val="22"/>
          <w:szCs w:val="22"/>
        </w:rPr>
        <w:t>Ostrówek 5, 45-088 Opole</w:t>
      </w:r>
      <w:bookmarkEnd w:id="1"/>
      <w:r w:rsidRPr="00C84C75">
        <w:rPr>
          <w:rFonts w:ascii="Calibri" w:hAnsi="Calibri" w:cs="Calibri"/>
          <w:sz w:val="22"/>
          <w:szCs w:val="22"/>
        </w:rPr>
        <w:t xml:space="preserve">, NIP: 7543077565, REGON: 531412421 (wykonującym zadania w tym zamówienia publiczne przy pomocy Urzędu Marszałkowskiego Województwa Opolskiego, adres: ul. Ostrówek 5, 45-088 Opole), </w:t>
      </w:r>
    </w:p>
    <w:p w14:paraId="5FDE1D6B" w14:textId="77777777" w:rsidR="00625FBF" w:rsidRPr="00C84C75" w:rsidRDefault="00625FBF" w:rsidP="00625FBF">
      <w:pPr>
        <w:spacing w:after="120" w:line="276" w:lineRule="auto"/>
        <w:ind w:left="425" w:hanging="425"/>
        <w:rPr>
          <w:rFonts w:ascii="Calibri" w:hAnsi="Calibri" w:cs="Calibri"/>
          <w:sz w:val="22"/>
          <w:szCs w:val="22"/>
        </w:rPr>
      </w:pPr>
      <w:r w:rsidRPr="00C84C75">
        <w:rPr>
          <w:rFonts w:ascii="Calibri" w:hAnsi="Calibri" w:cs="Calibri"/>
          <w:sz w:val="22"/>
          <w:szCs w:val="22"/>
        </w:rPr>
        <w:t xml:space="preserve">reprezentowanym przez: </w:t>
      </w:r>
    </w:p>
    <w:p w14:paraId="57EE8F89" w14:textId="35C66A90" w:rsidR="003B14C8" w:rsidRPr="00FD147E" w:rsidRDefault="00A258B7" w:rsidP="00A258B7">
      <w:pPr>
        <w:spacing w:after="24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i/>
          <w:sz w:val="22"/>
          <w:szCs w:val="22"/>
        </w:rPr>
        <w:t>……………………………………………………………………………………………</w:t>
      </w:r>
      <w:r w:rsidR="00625FBF">
        <w:rPr>
          <w:rFonts w:asciiTheme="minorHAnsi" w:hAnsiTheme="minorHAnsi" w:cs="Arial"/>
          <w:i/>
          <w:sz w:val="22"/>
          <w:szCs w:val="22"/>
        </w:rPr>
        <w:t>………………………</w:t>
      </w:r>
      <w:r>
        <w:rPr>
          <w:rFonts w:asciiTheme="minorHAnsi" w:hAnsiTheme="minorHAnsi" w:cs="Arial"/>
          <w:i/>
          <w:sz w:val="22"/>
          <w:szCs w:val="22"/>
        </w:rPr>
        <w:t>…</w:t>
      </w:r>
      <w:r w:rsidR="00130E1A" w:rsidRPr="00FD147E">
        <w:rPr>
          <w:rFonts w:asciiTheme="minorHAnsi" w:hAnsiTheme="minorHAnsi" w:cs="Arial"/>
          <w:sz w:val="22"/>
          <w:szCs w:val="22"/>
        </w:rPr>
        <w:t xml:space="preserve">, </w:t>
      </w:r>
    </w:p>
    <w:p w14:paraId="760553DB" w14:textId="5EC42DF5" w:rsidR="003B14C8" w:rsidRPr="00FD147E" w:rsidRDefault="00A258B7" w:rsidP="00A258B7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i/>
          <w:sz w:val="22"/>
          <w:szCs w:val="22"/>
        </w:rPr>
        <w:t>…………………………………………………………………………………………</w:t>
      </w:r>
      <w:r w:rsidR="00625FBF">
        <w:rPr>
          <w:rFonts w:asciiTheme="minorHAnsi" w:hAnsiTheme="minorHAnsi" w:cs="Arial"/>
          <w:i/>
          <w:sz w:val="22"/>
          <w:szCs w:val="22"/>
        </w:rPr>
        <w:t>………………………</w:t>
      </w:r>
      <w:r>
        <w:rPr>
          <w:rFonts w:asciiTheme="minorHAnsi" w:hAnsiTheme="minorHAnsi" w:cs="Arial"/>
          <w:i/>
          <w:sz w:val="22"/>
          <w:szCs w:val="22"/>
        </w:rPr>
        <w:t>……</w:t>
      </w:r>
      <w:r w:rsidR="0094723E" w:rsidRPr="00FD147E">
        <w:rPr>
          <w:rFonts w:asciiTheme="minorHAnsi" w:hAnsiTheme="minorHAnsi" w:cs="Arial"/>
          <w:sz w:val="22"/>
          <w:szCs w:val="22"/>
        </w:rPr>
        <w:t>,</w:t>
      </w:r>
    </w:p>
    <w:p w14:paraId="456EF7A3" w14:textId="019BC2BF" w:rsidR="00130E1A" w:rsidRPr="00FD147E" w:rsidRDefault="00130E1A" w:rsidP="00D954DE">
      <w:pPr>
        <w:jc w:val="both"/>
        <w:rPr>
          <w:rFonts w:asciiTheme="minorHAnsi" w:hAnsiTheme="minorHAnsi" w:cs="Arial"/>
          <w:sz w:val="22"/>
          <w:szCs w:val="22"/>
        </w:rPr>
      </w:pPr>
      <w:r w:rsidRPr="00FD147E">
        <w:rPr>
          <w:rFonts w:asciiTheme="minorHAnsi" w:hAnsiTheme="minorHAnsi" w:cs="Arial"/>
          <w:sz w:val="22"/>
          <w:szCs w:val="22"/>
        </w:rPr>
        <w:t>zwanym dalej</w:t>
      </w:r>
      <w:r w:rsidR="0089520F" w:rsidRPr="00FD147E">
        <w:rPr>
          <w:rFonts w:asciiTheme="minorHAnsi" w:hAnsiTheme="minorHAnsi" w:cs="Arial"/>
          <w:sz w:val="22"/>
          <w:szCs w:val="22"/>
        </w:rPr>
        <w:t xml:space="preserve"> </w:t>
      </w:r>
      <w:r w:rsidR="00625FBF">
        <w:rPr>
          <w:rFonts w:asciiTheme="minorHAnsi" w:hAnsiTheme="minorHAnsi" w:cs="Arial"/>
          <w:sz w:val="22"/>
          <w:szCs w:val="22"/>
        </w:rPr>
        <w:t>„</w:t>
      </w:r>
      <w:r w:rsidRPr="00FD147E">
        <w:rPr>
          <w:rFonts w:asciiTheme="minorHAnsi" w:hAnsiTheme="minorHAnsi" w:cs="Arial"/>
          <w:b/>
          <w:sz w:val="22"/>
          <w:szCs w:val="22"/>
        </w:rPr>
        <w:t>Zamawiającym</w:t>
      </w:r>
      <w:r w:rsidR="00625FBF">
        <w:rPr>
          <w:rFonts w:asciiTheme="minorHAnsi" w:hAnsiTheme="minorHAnsi" w:cs="Arial"/>
          <w:b/>
          <w:sz w:val="22"/>
          <w:szCs w:val="22"/>
        </w:rPr>
        <w:t>”</w:t>
      </w:r>
    </w:p>
    <w:p w14:paraId="4D1F0473" w14:textId="77777777" w:rsidR="00583BE1" w:rsidRPr="00FD147E" w:rsidRDefault="00583BE1" w:rsidP="00625FBF">
      <w:pPr>
        <w:spacing w:before="120" w:after="120"/>
        <w:rPr>
          <w:rFonts w:asciiTheme="minorHAnsi" w:hAnsiTheme="minorHAnsi" w:cs="Arial"/>
          <w:sz w:val="22"/>
          <w:szCs w:val="22"/>
        </w:rPr>
      </w:pPr>
      <w:r w:rsidRPr="00FD147E">
        <w:rPr>
          <w:rFonts w:asciiTheme="minorHAnsi" w:hAnsiTheme="minorHAnsi" w:cs="Arial"/>
          <w:sz w:val="22"/>
          <w:szCs w:val="22"/>
        </w:rPr>
        <w:t>a</w:t>
      </w:r>
    </w:p>
    <w:p w14:paraId="28F5690A" w14:textId="77777777" w:rsidR="00625FBF" w:rsidRPr="00625FBF" w:rsidRDefault="00625FBF" w:rsidP="00625FBF">
      <w:pPr>
        <w:widowControl w:val="0"/>
        <w:suppressLineNumbers/>
        <w:suppressAutoHyphens/>
        <w:spacing w:before="60" w:after="60"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625FBF">
        <w:rPr>
          <w:rFonts w:asciiTheme="minorHAnsi" w:hAnsiTheme="minorHAnsi" w:cs="Arial"/>
          <w:sz w:val="22"/>
          <w:szCs w:val="22"/>
        </w:rPr>
        <w:t>(w zależności od formy prawnej Wykonawcy należy wybrać i uzupełnić jedno z poniższych)</w:t>
      </w:r>
    </w:p>
    <w:p w14:paraId="69CB684A" w14:textId="77777777" w:rsidR="00625FBF" w:rsidRPr="00625FBF" w:rsidRDefault="00625FBF" w:rsidP="00625FBF">
      <w:pPr>
        <w:widowControl w:val="0"/>
        <w:suppressLineNumbers/>
        <w:suppressAutoHyphens/>
        <w:spacing w:before="60" w:after="60" w:line="276" w:lineRule="auto"/>
        <w:rPr>
          <w:rFonts w:asciiTheme="minorHAnsi" w:hAnsiTheme="minorHAnsi" w:cs="Arial"/>
          <w:sz w:val="22"/>
          <w:szCs w:val="22"/>
        </w:rPr>
      </w:pPr>
      <w:r w:rsidRPr="00625FBF">
        <w:rPr>
          <w:rFonts w:asciiTheme="minorHAnsi" w:hAnsiTheme="minorHAnsi" w:cs="Arial"/>
          <w:sz w:val="22"/>
          <w:szCs w:val="22"/>
        </w:rPr>
        <w:t xml:space="preserve">1) …………………………………………… z siedzibą w ………………………… przy ul. ………………………, .…-…… …………………, wpisaną do rejestru przedsiębiorców Krajowego Rejestru Sądowego pod numerem: ……………., NIP: …..…………, REGON: …...……........, </w:t>
      </w:r>
    </w:p>
    <w:p w14:paraId="3B6CDFE9" w14:textId="77777777" w:rsidR="00625FBF" w:rsidRPr="00625FBF" w:rsidRDefault="00625FBF" w:rsidP="00625FBF">
      <w:pPr>
        <w:widowControl w:val="0"/>
        <w:suppressLineNumbers/>
        <w:suppressAutoHyphens/>
        <w:spacing w:before="60" w:after="60" w:line="276" w:lineRule="auto"/>
        <w:rPr>
          <w:rFonts w:asciiTheme="minorHAnsi" w:hAnsiTheme="minorHAnsi" w:cs="Arial"/>
          <w:sz w:val="22"/>
          <w:szCs w:val="22"/>
        </w:rPr>
      </w:pPr>
      <w:r w:rsidRPr="00625FBF">
        <w:rPr>
          <w:rFonts w:asciiTheme="minorHAnsi" w:hAnsiTheme="minorHAnsi" w:cs="Arial"/>
          <w:sz w:val="22"/>
          <w:szCs w:val="22"/>
        </w:rPr>
        <w:t xml:space="preserve">reprezentowaną przez: </w:t>
      </w:r>
    </w:p>
    <w:p w14:paraId="5AD6BF3D" w14:textId="77777777" w:rsidR="00625FBF" w:rsidRPr="00625FBF" w:rsidRDefault="00625FBF" w:rsidP="00625FBF">
      <w:pPr>
        <w:widowControl w:val="0"/>
        <w:suppressLineNumbers/>
        <w:suppressAutoHyphens/>
        <w:spacing w:before="60" w:after="60" w:line="276" w:lineRule="auto"/>
        <w:rPr>
          <w:rFonts w:asciiTheme="minorHAnsi" w:hAnsiTheme="minorHAnsi" w:cs="Arial"/>
          <w:sz w:val="22"/>
          <w:szCs w:val="22"/>
        </w:rPr>
      </w:pPr>
      <w:r w:rsidRPr="00625FBF">
        <w:rPr>
          <w:rFonts w:asciiTheme="minorHAnsi" w:hAnsiTheme="minorHAnsi" w:cs="Arial"/>
          <w:sz w:val="22"/>
          <w:szCs w:val="22"/>
        </w:rPr>
        <w:t>……………………………………………..,</w:t>
      </w:r>
    </w:p>
    <w:p w14:paraId="7B737FF1" w14:textId="77777777" w:rsidR="00625FBF" w:rsidRPr="00625FBF" w:rsidRDefault="00625FBF" w:rsidP="00625FBF">
      <w:pPr>
        <w:widowControl w:val="0"/>
        <w:suppressLineNumbers/>
        <w:suppressAutoHyphens/>
        <w:spacing w:before="60" w:after="60" w:line="276" w:lineRule="auto"/>
        <w:rPr>
          <w:rFonts w:asciiTheme="minorHAnsi" w:hAnsiTheme="minorHAnsi" w:cs="Arial"/>
          <w:sz w:val="22"/>
          <w:szCs w:val="22"/>
        </w:rPr>
      </w:pPr>
    </w:p>
    <w:p w14:paraId="19003943" w14:textId="51025C37" w:rsidR="00625FBF" w:rsidRPr="00625FBF" w:rsidRDefault="00625FBF" w:rsidP="00625FBF">
      <w:pPr>
        <w:widowControl w:val="0"/>
        <w:suppressLineNumbers/>
        <w:suppressAutoHyphens/>
        <w:spacing w:before="60" w:after="60" w:line="276" w:lineRule="auto"/>
        <w:rPr>
          <w:rFonts w:asciiTheme="minorHAnsi" w:hAnsiTheme="minorHAnsi" w:cs="Arial"/>
          <w:sz w:val="22"/>
          <w:szCs w:val="22"/>
        </w:rPr>
      </w:pPr>
      <w:r w:rsidRPr="00625FBF">
        <w:rPr>
          <w:rFonts w:asciiTheme="minorHAnsi" w:hAnsiTheme="minorHAnsi" w:cs="Arial"/>
          <w:sz w:val="22"/>
          <w:szCs w:val="22"/>
        </w:rPr>
        <w:t>2) ………………………………… prowadzącym działalność gospodarczą pod firmą ……………………………………….. z</w:t>
      </w:r>
      <w:r w:rsidR="00191804">
        <w:rPr>
          <w:rFonts w:asciiTheme="minorHAnsi" w:hAnsiTheme="minorHAnsi" w:cs="Arial"/>
          <w:sz w:val="22"/>
          <w:szCs w:val="22"/>
        </w:rPr>
        <w:t> </w:t>
      </w:r>
      <w:r w:rsidRPr="00625FBF">
        <w:rPr>
          <w:rFonts w:asciiTheme="minorHAnsi" w:hAnsiTheme="minorHAnsi" w:cs="Arial"/>
          <w:sz w:val="22"/>
          <w:szCs w:val="22"/>
        </w:rPr>
        <w:t xml:space="preserve">głównym miejscem wykonywania działalności oraz adresem do doręczeń w …………………. przy ul. …………………, .…-…… ………………, wpisanym do Centralnej Ewidencji i Informacji o Działalności Gospodarczej, NIP: …………….…., REGON: …...……..............., </w:t>
      </w:r>
    </w:p>
    <w:p w14:paraId="2DF0464A" w14:textId="77777777" w:rsidR="00625FBF" w:rsidRDefault="00625FBF" w:rsidP="00D954DE">
      <w:pPr>
        <w:widowControl w:val="0"/>
        <w:suppressLineNumbers/>
        <w:suppressAutoHyphens/>
        <w:spacing w:before="60" w:after="60"/>
        <w:jc w:val="both"/>
        <w:rPr>
          <w:rFonts w:asciiTheme="minorHAnsi" w:eastAsia="Lucida Sans Unicode" w:hAnsiTheme="minorHAnsi" w:cs="Arial"/>
          <w:sz w:val="22"/>
          <w:szCs w:val="22"/>
        </w:rPr>
      </w:pPr>
    </w:p>
    <w:p w14:paraId="08DF80FA" w14:textId="0D701DEC" w:rsidR="00583BE1" w:rsidRPr="00FD147E" w:rsidRDefault="00583BE1" w:rsidP="00D954DE">
      <w:pPr>
        <w:widowControl w:val="0"/>
        <w:suppressLineNumbers/>
        <w:suppressAutoHyphens/>
        <w:spacing w:before="60" w:after="60"/>
        <w:jc w:val="both"/>
        <w:rPr>
          <w:rFonts w:asciiTheme="minorHAnsi" w:eastAsia="Lucida Sans Unicode" w:hAnsiTheme="minorHAnsi" w:cs="Arial"/>
          <w:sz w:val="22"/>
          <w:szCs w:val="22"/>
        </w:rPr>
      </w:pPr>
      <w:r w:rsidRPr="00FD147E">
        <w:rPr>
          <w:rFonts w:asciiTheme="minorHAnsi" w:eastAsia="Lucida Sans Unicode" w:hAnsiTheme="minorHAnsi" w:cs="Arial"/>
          <w:sz w:val="22"/>
          <w:szCs w:val="22"/>
        </w:rPr>
        <w:t xml:space="preserve">zwanym dalej </w:t>
      </w:r>
      <w:r w:rsidR="00625FBF">
        <w:rPr>
          <w:rFonts w:asciiTheme="minorHAnsi" w:eastAsia="Lucida Sans Unicode" w:hAnsiTheme="minorHAnsi" w:cs="Arial"/>
          <w:sz w:val="22"/>
          <w:szCs w:val="22"/>
        </w:rPr>
        <w:t>„</w:t>
      </w:r>
      <w:r w:rsidRPr="00FD147E">
        <w:rPr>
          <w:rFonts w:asciiTheme="minorHAnsi" w:eastAsia="Lucida Sans Unicode" w:hAnsiTheme="minorHAnsi" w:cs="Arial"/>
          <w:b/>
          <w:sz w:val="22"/>
          <w:szCs w:val="22"/>
        </w:rPr>
        <w:t>Wykonawcą</w:t>
      </w:r>
      <w:r w:rsidR="00625FBF">
        <w:rPr>
          <w:rFonts w:asciiTheme="minorHAnsi" w:eastAsia="Lucida Sans Unicode" w:hAnsiTheme="minorHAnsi" w:cs="Arial"/>
          <w:b/>
          <w:sz w:val="22"/>
          <w:szCs w:val="22"/>
        </w:rPr>
        <w:t>”</w:t>
      </w:r>
      <w:r w:rsidR="00CF67C4" w:rsidRPr="00FD147E">
        <w:rPr>
          <w:rFonts w:asciiTheme="minorHAnsi" w:eastAsia="Lucida Sans Unicode" w:hAnsiTheme="minorHAnsi" w:cs="Arial"/>
          <w:sz w:val="22"/>
          <w:szCs w:val="22"/>
        </w:rPr>
        <w:t>,</w:t>
      </w:r>
    </w:p>
    <w:p w14:paraId="0163A0B6" w14:textId="725726D7" w:rsidR="00583BE1" w:rsidRPr="00FD147E" w:rsidRDefault="00583BE1" w:rsidP="00D954DE">
      <w:pPr>
        <w:spacing w:before="80" w:after="120"/>
        <w:jc w:val="both"/>
        <w:rPr>
          <w:rFonts w:asciiTheme="minorHAnsi" w:eastAsia="Calibri" w:hAnsiTheme="minorHAnsi" w:cs="Book Antiqua"/>
          <w:sz w:val="22"/>
          <w:szCs w:val="22"/>
        </w:rPr>
      </w:pPr>
      <w:r w:rsidRPr="00FD147E">
        <w:rPr>
          <w:rFonts w:asciiTheme="minorHAnsi" w:eastAsia="Calibri" w:hAnsiTheme="minorHAnsi" w:cs="Book Antiqua"/>
          <w:sz w:val="22"/>
          <w:szCs w:val="22"/>
        </w:rPr>
        <w:t xml:space="preserve">łącznie zwanymi dalej </w:t>
      </w:r>
      <w:r w:rsidR="00625FBF">
        <w:rPr>
          <w:rFonts w:asciiTheme="minorHAnsi" w:eastAsia="Calibri" w:hAnsiTheme="minorHAnsi" w:cs="Book Antiqua"/>
          <w:sz w:val="22"/>
          <w:szCs w:val="22"/>
        </w:rPr>
        <w:t>„</w:t>
      </w:r>
      <w:r w:rsidRPr="00FD147E">
        <w:rPr>
          <w:rFonts w:asciiTheme="minorHAnsi" w:eastAsia="Calibri" w:hAnsiTheme="minorHAnsi" w:cs="Book Antiqua"/>
          <w:b/>
          <w:bCs/>
          <w:sz w:val="22"/>
          <w:szCs w:val="22"/>
        </w:rPr>
        <w:t>Stronami</w:t>
      </w:r>
      <w:r w:rsidR="00625FBF">
        <w:rPr>
          <w:rFonts w:asciiTheme="minorHAnsi" w:eastAsia="Calibri" w:hAnsiTheme="minorHAnsi" w:cs="Book Antiqua"/>
          <w:b/>
          <w:bCs/>
          <w:sz w:val="22"/>
          <w:szCs w:val="22"/>
        </w:rPr>
        <w:t>’</w:t>
      </w:r>
      <w:r w:rsidRPr="00FD147E">
        <w:rPr>
          <w:rFonts w:asciiTheme="minorHAnsi" w:eastAsia="Calibri" w:hAnsiTheme="minorHAnsi" w:cs="Book Antiqua"/>
          <w:b/>
          <w:bCs/>
          <w:sz w:val="22"/>
          <w:szCs w:val="22"/>
        </w:rPr>
        <w:t>.</w:t>
      </w:r>
    </w:p>
    <w:p w14:paraId="694E6C8A" w14:textId="77777777" w:rsidR="003C6F0F" w:rsidRDefault="003C6F0F" w:rsidP="00D954DE">
      <w:pPr>
        <w:jc w:val="center"/>
        <w:rPr>
          <w:rFonts w:asciiTheme="minorHAnsi" w:hAnsiTheme="minorHAnsi" w:cs="Arial"/>
          <w:sz w:val="22"/>
          <w:szCs w:val="22"/>
        </w:rPr>
      </w:pPr>
    </w:p>
    <w:p w14:paraId="279F6BEC" w14:textId="17411B3A" w:rsidR="00625FBF" w:rsidRPr="00625FBF" w:rsidRDefault="00625FBF" w:rsidP="00625FBF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625FBF">
        <w:rPr>
          <w:rFonts w:asciiTheme="minorHAnsi" w:hAnsiTheme="minorHAnsi" w:cs="Arial"/>
          <w:sz w:val="22"/>
          <w:szCs w:val="22"/>
        </w:rPr>
        <w:t>Niniejszą umowę zawiera się w wyniku przeprowadzonego postępowania nr ……………………………… w</w:t>
      </w:r>
      <w:r w:rsidR="00191804">
        <w:rPr>
          <w:rFonts w:asciiTheme="minorHAnsi" w:hAnsiTheme="minorHAnsi" w:cs="Arial"/>
          <w:sz w:val="22"/>
          <w:szCs w:val="22"/>
        </w:rPr>
        <w:t> </w:t>
      </w:r>
      <w:r w:rsidRPr="00625FBF">
        <w:rPr>
          <w:rFonts w:asciiTheme="minorHAnsi" w:hAnsiTheme="minorHAnsi" w:cs="Arial"/>
          <w:sz w:val="22"/>
          <w:szCs w:val="22"/>
        </w:rPr>
        <w:t>trybie podstawowym na podstawie art. 275 pkt. 1) według przepisów ustawy z dnia 11 września 2019 r. Prawo zamówień publicznych (Dz. U. z 2024 r. poz. 1320</w:t>
      </w:r>
      <w:r w:rsidR="00CA05D3">
        <w:rPr>
          <w:rFonts w:asciiTheme="minorHAnsi" w:hAnsiTheme="minorHAnsi" w:cs="Arial"/>
          <w:sz w:val="22"/>
          <w:szCs w:val="22"/>
        </w:rPr>
        <w:t xml:space="preserve"> ze zm.</w:t>
      </w:r>
      <w:r w:rsidRPr="00625FBF">
        <w:rPr>
          <w:rFonts w:asciiTheme="minorHAnsi" w:hAnsiTheme="minorHAnsi" w:cs="Arial"/>
          <w:sz w:val="22"/>
          <w:szCs w:val="22"/>
        </w:rPr>
        <w:t>, dalej: „ustawa PZP”).</w:t>
      </w:r>
    </w:p>
    <w:p w14:paraId="26D84751" w14:textId="29FC0EB5" w:rsidR="00625FBF" w:rsidRDefault="00625FBF" w:rsidP="00625FBF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625FBF">
        <w:rPr>
          <w:rFonts w:asciiTheme="minorHAnsi" w:hAnsiTheme="minorHAnsi" w:cs="Arial"/>
          <w:sz w:val="22"/>
          <w:szCs w:val="22"/>
        </w:rPr>
        <w:t>Strony umowy zawierają umowę o następującej treści:</w:t>
      </w:r>
    </w:p>
    <w:p w14:paraId="488D0895" w14:textId="77777777" w:rsidR="00625FBF" w:rsidRDefault="00625FBF" w:rsidP="00D954DE">
      <w:pPr>
        <w:jc w:val="center"/>
        <w:rPr>
          <w:rFonts w:asciiTheme="minorHAnsi" w:hAnsiTheme="minorHAnsi" w:cs="Arial"/>
          <w:sz w:val="22"/>
          <w:szCs w:val="22"/>
        </w:rPr>
      </w:pPr>
    </w:p>
    <w:p w14:paraId="2FC36E9D" w14:textId="77777777" w:rsidR="00CA05D3" w:rsidRDefault="00CA05D3" w:rsidP="00D954DE">
      <w:pPr>
        <w:jc w:val="center"/>
        <w:rPr>
          <w:rFonts w:asciiTheme="minorHAnsi" w:hAnsiTheme="minorHAnsi" w:cs="Arial"/>
          <w:sz w:val="22"/>
          <w:szCs w:val="22"/>
        </w:rPr>
      </w:pPr>
    </w:p>
    <w:p w14:paraId="3B539366" w14:textId="77777777" w:rsidR="00625FBF" w:rsidRDefault="00625FBF" w:rsidP="00D954DE">
      <w:pPr>
        <w:jc w:val="center"/>
        <w:rPr>
          <w:rFonts w:asciiTheme="minorHAnsi" w:hAnsiTheme="minorHAnsi" w:cs="Arial"/>
          <w:sz w:val="22"/>
          <w:szCs w:val="22"/>
        </w:rPr>
      </w:pPr>
    </w:p>
    <w:p w14:paraId="155F95F6" w14:textId="77777777" w:rsidR="00625FBF" w:rsidRDefault="00625FBF" w:rsidP="00D954DE">
      <w:pPr>
        <w:jc w:val="center"/>
        <w:rPr>
          <w:rFonts w:asciiTheme="minorHAnsi" w:hAnsiTheme="minorHAnsi" w:cs="Arial"/>
          <w:sz w:val="22"/>
          <w:szCs w:val="22"/>
        </w:rPr>
      </w:pPr>
    </w:p>
    <w:p w14:paraId="00A6E099" w14:textId="222F4784" w:rsidR="00845B95" w:rsidRPr="00191804" w:rsidRDefault="00D954DE" w:rsidP="00191804">
      <w:pPr>
        <w:spacing w:after="60"/>
        <w:rPr>
          <w:rFonts w:asciiTheme="minorHAnsi" w:hAnsiTheme="minorHAnsi" w:cs="Arial"/>
          <w:b/>
          <w:bCs/>
          <w:sz w:val="24"/>
          <w:szCs w:val="24"/>
        </w:rPr>
      </w:pPr>
      <w:bookmarkStart w:id="2" w:name="_Hlk199309987"/>
      <w:r w:rsidRPr="00191804">
        <w:rPr>
          <w:rFonts w:asciiTheme="minorHAnsi" w:hAnsiTheme="minorHAnsi" w:cs="Arial"/>
          <w:b/>
          <w:bCs/>
          <w:sz w:val="24"/>
          <w:szCs w:val="24"/>
        </w:rPr>
        <w:lastRenderedPageBreak/>
        <w:t xml:space="preserve">§ </w:t>
      </w:r>
      <w:r w:rsidR="005B6C21" w:rsidRPr="00191804">
        <w:rPr>
          <w:rFonts w:asciiTheme="minorHAnsi" w:hAnsiTheme="minorHAnsi" w:cs="Arial"/>
          <w:b/>
          <w:bCs/>
          <w:sz w:val="24"/>
          <w:szCs w:val="24"/>
        </w:rPr>
        <w:t>1</w:t>
      </w:r>
    </w:p>
    <w:bookmarkEnd w:id="2"/>
    <w:p w14:paraId="4891BBB4" w14:textId="77777777" w:rsidR="00191804" w:rsidRPr="00191804" w:rsidRDefault="00191804" w:rsidP="00920BD3">
      <w:pPr>
        <w:pStyle w:val="Nagwek1"/>
        <w:spacing w:before="120" w:after="120"/>
        <w:rPr>
          <w:rFonts w:ascii="Calibri" w:hAnsi="Calibri" w:cs="Calibri"/>
          <w:sz w:val="24"/>
          <w:szCs w:val="24"/>
        </w:rPr>
      </w:pPr>
      <w:r w:rsidRPr="00191804">
        <w:rPr>
          <w:rFonts w:ascii="Calibri" w:hAnsi="Calibri" w:cs="Calibri"/>
          <w:sz w:val="24"/>
          <w:szCs w:val="24"/>
        </w:rPr>
        <w:t>Przedmiot umowy i zasady realizacji</w:t>
      </w:r>
    </w:p>
    <w:p w14:paraId="2A117E06" w14:textId="77777777" w:rsidR="00191804" w:rsidRDefault="00191804" w:rsidP="00A971F1">
      <w:pPr>
        <w:numPr>
          <w:ilvl w:val="0"/>
          <w:numId w:val="2"/>
        </w:numPr>
        <w:spacing w:before="60" w:after="60" w:line="276" w:lineRule="auto"/>
        <w:ind w:left="425" w:hanging="425"/>
        <w:rPr>
          <w:rFonts w:ascii="Calibri" w:hAnsi="Calibri" w:cs="Calibri"/>
          <w:sz w:val="22"/>
          <w:szCs w:val="22"/>
        </w:rPr>
      </w:pPr>
      <w:r w:rsidRPr="00C84C75">
        <w:rPr>
          <w:rFonts w:ascii="Calibri" w:hAnsi="Calibri" w:cs="Calibri"/>
          <w:sz w:val="22"/>
          <w:szCs w:val="22"/>
        </w:rPr>
        <w:t>Przedmiot umowy jest realizowany przy wsparciu środków Unii Europejskiej w ramach Europejskiego Funduszu Rozwoju Regionalnego w ramach programu Pomoc Techniczna dla Funduszy Europejskich 2021-2027 oraz z budżetu państwa. Przewiduje się możliwość współfinansowania przedmiotu umowy także ze środków budżetu województwa opolskiego.</w:t>
      </w:r>
    </w:p>
    <w:p w14:paraId="51BD8225" w14:textId="6C8A74F9" w:rsidR="00191804" w:rsidRPr="00B74B27" w:rsidRDefault="00191804" w:rsidP="00A971F1">
      <w:pPr>
        <w:numPr>
          <w:ilvl w:val="0"/>
          <w:numId w:val="2"/>
        </w:numPr>
        <w:spacing w:before="60" w:after="60" w:line="276" w:lineRule="auto"/>
        <w:ind w:left="425" w:hanging="425"/>
        <w:rPr>
          <w:rFonts w:ascii="Calibri" w:hAnsi="Calibri" w:cs="Calibri"/>
          <w:sz w:val="22"/>
          <w:szCs w:val="22"/>
        </w:rPr>
      </w:pPr>
      <w:r w:rsidRPr="00191804">
        <w:rPr>
          <w:rFonts w:ascii="Calibri" w:hAnsi="Calibri" w:cs="Calibri"/>
          <w:sz w:val="22"/>
          <w:szCs w:val="22"/>
        </w:rPr>
        <w:t xml:space="preserve">Przedmiotem niniejszej umowy jest przeprowadzenie spotkań edukacyjno-informacyjnych oraz </w:t>
      </w:r>
      <w:r w:rsidR="00B74B27">
        <w:rPr>
          <w:rFonts w:ascii="Calibri" w:hAnsi="Calibri" w:cs="Calibri"/>
          <w:sz w:val="22"/>
          <w:szCs w:val="22"/>
        </w:rPr>
        <w:t>działań</w:t>
      </w:r>
      <w:r w:rsidRPr="00191804">
        <w:rPr>
          <w:rFonts w:ascii="Calibri" w:hAnsi="Calibri" w:cs="Calibri"/>
          <w:sz w:val="22"/>
          <w:szCs w:val="22"/>
        </w:rPr>
        <w:t xml:space="preserve"> doradcz</w:t>
      </w:r>
      <w:r w:rsidR="00B74B27">
        <w:rPr>
          <w:rFonts w:ascii="Calibri" w:hAnsi="Calibri" w:cs="Calibri"/>
          <w:sz w:val="22"/>
          <w:szCs w:val="22"/>
        </w:rPr>
        <w:t>ych</w:t>
      </w:r>
      <w:r w:rsidRPr="00191804">
        <w:rPr>
          <w:rFonts w:ascii="Calibri" w:hAnsi="Calibri" w:cs="Calibri"/>
          <w:sz w:val="22"/>
          <w:szCs w:val="22"/>
        </w:rPr>
        <w:t xml:space="preserve"> w zakresie rewitalizacji w województwie opolskim</w:t>
      </w:r>
      <w:r>
        <w:rPr>
          <w:rFonts w:ascii="Calibri" w:hAnsi="Calibri" w:cs="Calibri"/>
          <w:sz w:val="22"/>
          <w:szCs w:val="22"/>
        </w:rPr>
        <w:t>,</w:t>
      </w:r>
      <w:r w:rsidRPr="00191804">
        <w:rPr>
          <w:rFonts w:ascii="Calibri" w:hAnsi="Calibri" w:cs="Calibri"/>
          <w:sz w:val="22"/>
          <w:szCs w:val="22"/>
        </w:rPr>
        <w:t xml:space="preserve"> na potrzeby realizacji </w:t>
      </w:r>
      <w:bookmarkStart w:id="3" w:name="_Hlk193431425"/>
      <w:r w:rsidRPr="00191804">
        <w:rPr>
          <w:rFonts w:ascii="Calibri" w:hAnsi="Calibri" w:cs="Calibri"/>
          <w:sz w:val="22"/>
          <w:szCs w:val="22"/>
        </w:rPr>
        <w:t xml:space="preserve">projektu </w:t>
      </w:r>
      <w:r>
        <w:rPr>
          <w:rFonts w:ascii="Calibri" w:hAnsi="Calibri" w:cs="Calibri"/>
          <w:sz w:val="22"/>
          <w:szCs w:val="22"/>
        </w:rPr>
        <w:t>„</w:t>
      </w:r>
      <w:r w:rsidRPr="00191804">
        <w:rPr>
          <w:rFonts w:ascii="Calibri" w:hAnsi="Calibri" w:cs="Calibri"/>
          <w:sz w:val="22"/>
          <w:szCs w:val="22"/>
        </w:rPr>
        <w:t>Regiony Rewitalizacji Edycja 3.0</w:t>
      </w:r>
      <w:r>
        <w:rPr>
          <w:rFonts w:ascii="Calibri" w:hAnsi="Calibri" w:cs="Calibri"/>
          <w:sz w:val="22"/>
          <w:szCs w:val="22"/>
        </w:rPr>
        <w:t>”</w:t>
      </w:r>
      <w:r w:rsidRPr="00191804">
        <w:rPr>
          <w:rFonts w:ascii="Calibri" w:hAnsi="Calibri" w:cs="Calibri"/>
          <w:sz w:val="22"/>
          <w:szCs w:val="22"/>
        </w:rPr>
        <w:t xml:space="preserve"> </w:t>
      </w:r>
      <w:bookmarkEnd w:id="3"/>
      <w:r w:rsidRPr="00191804">
        <w:rPr>
          <w:rFonts w:ascii="Calibri" w:hAnsi="Calibri" w:cs="Calibri"/>
          <w:sz w:val="22"/>
          <w:szCs w:val="22"/>
        </w:rPr>
        <w:t>(dalej: „przedmiot umowy”</w:t>
      </w:r>
      <w:r w:rsidR="005F21C9">
        <w:rPr>
          <w:rFonts w:ascii="Calibri" w:hAnsi="Calibri" w:cs="Calibri"/>
          <w:sz w:val="22"/>
          <w:szCs w:val="22"/>
        </w:rPr>
        <w:t>, „zadanie”</w:t>
      </w:r>
      <w:r w:rsidRPr="00191804">
        <w:rPr>
          <w:rFonts w:ascii="Calibri" w:hAnsi="Calibri" w:cs="Calibri"/>
          <w:sz w:val="22"/>
          <w:szCs w:val="22"/>
        </w:rPr>
        <w:t xml:space="preserve">), który obejmuje zamówienie gwarantowane i zamówienie objęte prawem opcji, </w:t>
      </w:r>
      <w:r w:rsidRPr="00B74B27">
        <w:rPr>
          <w:rFonts w:ascii="Calibri" w:hAnsi="Calibri" w:cs="Calibri"/>
          <w:sz w:val="22"/>
          <w:szCs w:val="22"/>
        </w:rPr>
        <w:t>o których mowa w</w:t>
      </w:r>
      <w:r w:rsidR="005F21C9" w:rsidRPr="00B74B27">
        <w:rPr>
          <w:rFonts w:ascii="Calibri" w:hAnsi="Calibri" w:cs="Calibri"/>
          <w:sz w:val="22"/>
          <w:szCs w:val="22"/>
        </w:rPr>
        <w:t> </w:t>
      </w:r>
      <w:r w:rsidRPr="00B74B27">
        <w:rPr>
          <w:rFonts w:ascii="Calibri" w:hAnsi="Calibri" w:cs="Calibri"/>
          <w:sz w:val="22"/>
          <w:szCs w:val="22"/>
        </w:rPr>
        <w:t>ust.</w:t>
      </w:r>
      <w:r w:rsidR="005F21C9" w:rsidRPr="00B74B27">
        <w:rPr>
          <w:rFonts w:ascii="Calibri" w:hAnsi="Calibri" w:cs="Calibri"/>
          <w:sz w:val="22"/>
          <w:szCs w:val="22"/>
        </w:rPr>
        <w:t> </w:t>
      </w:r>
      <w:r w:rsidR="000F06F6">
        <w:rPr>
          <w:rFonts w:ascii="Calibri" w:hAnsi="Calibri" w:cs="Calibri"/>
          <w:sz w:val="22"/>
          <w:szCs w:val="22"/>
        </w:rPr>
        <w:t>5</w:t>
      </w:r>
      <w:r w:rsidR="00B74B27">
        <w:rPr>
          <w:rFonts w:ascii="Calibri" w:hAnsi="Calibri" w:cs="Calibri"/>
          <w:sz w:val="22"/>
          <w:szCs w:val="22"/>
        </w:rPr>
        <w:t> </w:t>
      </w:r>
      <w:r w:rsidRPr="00B74B27">
        <w:rPr>
          <w:rFonts w:ascii="Calibri" w:hAnsi="Calibri" w:cs="Calibri"/>
          <w:sz w:val="22"/>
          <w:szCs w:val="22"/>
        </w:rPr>
        <w:t>- 1</w:t>
      </w:r>
      <w:r w:rsidR="00B74B27" w:rsidRPr="00B74B27">
        <w:rPr>
          <w:rFonts w:ascii="Calibri" w:hAnsi="Calibri" w:cs="Calibri"/>
          <w:sz w:val="22"/>
          <w:szCs w:val="22"/>
        </w:rPr>
        <w:t>1</w:t>
      </w:r>
      <w:r w:rsidRPr="00B74B27">
        <w:rPr>
          <w:rFonts w:ascii="Calibri" w:hAnsi="Calibri" w:cs="Calibri"/>
          <w:sz w:val="22"/>
          <w:szCs w:val="22"/>
        </w:rPr>
        <w:t>.</w:t>
      </w:r>
    </w:p>
    <w:p w14:paraId="578D73A1" w14:textId="2389BFB2" w:rsidR="00191804" w:rsidRPr="007C097A" w:rsidRDefault="00191804" w:rsidP="00A971F1">
      <w:pPr>
        <w:numPr>
          <w:ilvl w:val="0"/>
          <w:numId w:val="2"/>
        </w:numPr>
        <w:spacing w:before="60" w:after="60" w:line="276" w:lineRule="auto"/>
        <w:ind w:left="425" w:hanging="425"/>
        <w:rPr>
          <w:rFonts w:ascii="Calibri" w:hAnsi="Calibri" w:cs="Calibri"/>
          <w:sz w:val="22"/>
          <w:szCs w:val="22"/>
        </w:rPr>
      </w:pPr>
      <w:r w:rsidRPr="00191804">
        <w:rPr>
          <w:rFonts w:ascii="Calibri" w:hAnsi="Calibri" w:cs="Calibri"/>
          <w:sz w:val="22"/>
          <w:szCs w:val="22"/>
        </w:rPr>
        <w:t>Przedmiot umowy będzie realizowany zgodnie z ofertą Wykonawcy z dnia (</w:t>
      </w:r>
      <w:r>
        <w:rPr>
          <w:rFonts w:ascii="Calibri" w:hAnsi="Calibri" w:cs="Calibri"/>
          <w:sz w:val="22"/>
          <w:szCs w:val="22"/>
        </w:rPr>
        <w:t xml:space="preserve">wg </w:t>
      </w:r>
      <w:r w:rsidRPr="00191804">
        <w:rPr>
          <w:rFonts w:ascii="Calibri" w:hAnsi="Calibri" w:cs="Calibri"/>
          <w:sz w:val="22"/>
          <w:szCs w:val="22"/>
        </w:rPr>
        <w:t>dat</w:t>
      </w:r>
      <w:r>
        <w:rPr>
          <w:rFonts w:ascii="Calibri" w:hAnsi="Calibri" w:cs="Calibri"/>
          <w:sz w:val="22"/>
          <w:szCs w:val="22"/>
        </w:rPr>
        <w:t>y</w:t>
      </w:r>
      <w:r w:rsidRPr="00191804">
        <w:rPr>
          <w:rFonts w:ascii="Calibri" w:hAnsi="Calibri" w:cs="Calibri"/>
          <w:sz w:val="22"/>
          <w:szCs w:val="22"/>
        </w:rPr>
        <w:t xml:space="preserve"> </w:t>
      </w:r>
      <w:r w:rsidR="002F3DBC">
        <w:rPr>
          <w:rFonts w:ascii="Calibri" w:hAnsi="Calibri" w:cs="Calibri"/>
          <w:sz w:val="22"/>
          <w:szCs w:val="22"/>
        </w:rPr>
        <w:t>złożenia</w:t>
      </w:r>
      <w:r w:rsidRPr="00191804">
        <w:rPr>
          <w:rFonts w:ascii="Calibri" w:hAnsi="Calibri" w:cs="Calibri"/>
          <w:sz w:val="22"/>
          <w:szCs w:val="22"/>
        </w:rPr>
        <w:t>) …………….…………. oraz ze wskazaniami, zawartymi w Opisie Przedmiotu Zamówienia (dalej: „OPZ”), które stanowią odpowiednio załącznik nr 1 oraz załącznik nr 2 do umowy. Dodatkowo zakres rzeczowy przedmiotu niniejszej umowy określają obowiązujące w</w:t>
      </w:r>
      <w:r>
        <w:rPr>
          <w:rFonts w:ascii="Calibri" w:hAnsi="Calibri" w:cs="Calibri"/>
          <w:sz w:val="22"/>
          <w:szCs w:val="22"/>
        </w:rPr>
        <w:t> </w:t>
      </w:r>
      <w:r w:rsidRPr="00191804">
        <w:rPr>
          <w:rFonts w:ascii="Calibri" w:hAnsi="Calibri" w:cs="Calibri"/>
          <w:sz w:val="22"/>
          <w:szCs w:val="22"/>
        </w:rPr>
        <w:t xml:space="preserve">postępowaniu o udzielenie zamówienia publicznego zapisy </w:t>
      </w:r>
      <w:r w:rsidRPr="007C097A">
        <w:rPr>
          <w:rFonts w:ascii="Calibri" w:hAnsi="Calibri" w:cs="Calibri"/>
          <w:sz w:val="22"/>
          <w:szCs w:val="22"/>
        </w:rPr>
        <w:t>Specyfikacji warunków zamówienia.</w:t>
      </w:r>
    </w:p>
    <w:p w14:paraId="18083C60" w14:textId="5C56D398" w:rsidR="005D4E55" w:rsidRPr="007C097A" w:rsidRDefault="006809DE" w:rsidP="00A641A6">
      <w:pPr>
        <w:numPr>
          <w:ilvl w:val="0"/>
          <w:numId w:val="2"/>
        </w:numPr>
        <w:spacing w:before="60" w:after="60" w:line="276" w:lineRule="auto"/>
        <w:ind w:left="425" w:hanging="425"/>
        <w:rPr>
          <w:rFonts w:ascii="Calibri" w:hAnsi="Calibri" w:cs="Calibri"/>
          <w:sz w:val="22"/>
          <w:szCs w:val="22"/>
        </w:rPr>
      </w:pPr>
      <w:bookmarkStart w:id="4" w:name="_Hlk178070278"/>
      <w:bookmarkStart w:id="5" w:name="_Hlk178269916"/>
      <w:r w:rsidRPr="007C097A">
        <w:rPr>
          <w:rFonts w:ascii="Calibri" w:hAnsi="Calibri" w:cs="Calibri"/>
          <w:sz w:val="22"/>
          <w:szCs w:val="22"/>
        </w:rPr>
        <w:t>W</w:t>
      </w:r>
      <w:r w:rsidR="00391C31" w:rsidRPr="007C097A">
        <w:rPr>
          <w:rFonts w:ascii="Calibri" w:hAnsi="Calibri" w:cs="Calibri"/>
          <w:sz w:val="22"/>
          <w:szCs w:val="22"/>
        </w:rPr>
        <w:t>skaza</w:t>
      </w:r>
      <w:r w:rsidR="005475A9" w:rsidRPr="007C097A">
        <w:rPr>
          <w:rFonts w:ascii="Calibri" w:hAnsi="Calibri" w:cs="Calibri"/>
          <w:sz w:val="22"/>
          <w:szCs w:val="22"/>
        </w:rPr>
        <w:t>ny</w:t>
      </w:r>
      <w:r w:rsidR="00650643" w:rsidRPr="007C097A">
        <w:rPr>
          <w:rFonts w:ascii="Calibri" w:hAnsi="Calibri" w:cs="Calibri"/>
          <w:sz w:val="22"/>
          <w:szCs w:val="22"/>
        </w:rPr>
        <w:t xml:space="preserve"> w ust. 2</w:t>
      </w:r>
      <w:r w:rsidR="005475A9" w:rsidRPr="007C097A">
        <w:rPr>
          <w:rFonts w:ascii="Calibri" w:hAnsi="Calibri" w:cs="Calibri"/>
          <w:sz w:val="22"/>
          <w:szCs w:val="22"/>
        </w:rPr>
        <w:t xml:space="preserve"> przedmiot umowy</w:t>
      </w:r>
      <w:bookmarkStart w:id="6" w:name="_Hlk198189996"/>
      <w:r w:rsidR="00650643" w:rsidRPr="007C097A">
        <w:rPr>
          <w:rFonts w:ascii="Calibri" w:hAnsi="Calibri" w:cs="Calibri"/>
          <w:sz w:val="22"/>
          <w:szCs w:val="22"/>
        </w:rPr>
        <w:t>,</w:t>
      </w:r>
      <w:r w:rsidR="00486D39" w:rsidRPr="007C097A">
        <w:rPr>
          <w:rFonts w:ascii="Calibri" w:hAnsi="Calibri" w:cs="Calibri"/>
          <w:sz w:val="22"/>
          <w:szCs w:val="22"/>
        </w:rPr>
        <w:t xml:space="preserve"> </w:t>
      </w:r>
      <w:r w:rsidR="00650643" w:rsidRPr="007C097A">
        <w:rPr>
          <w:rFonts w:ascii="Calibri" w:hAnsi="Calibri" w:cs="Calibri"/>
          <w:sz w:val="22"/>
          <w:szCs w:val="22"/>
        </w:rPr>
        <w:t>obejm</w:t>
      </w:r>
      <w:r w:rsidR="00391C31" w:rsidRPr="007C097A">
        <w:rPr>
          <w:rFonts w:ascii="Calibri" w:hAnsi="Calibri" w:cs="Calibri"/>
          <w:sz w:val="22"/>
          <w:szCs w:val="22"/>
        </w:rPr>
        <w:t>uje</w:t>
      </w:r>
      <w:r w:rsidR="00650643" w:rsidRPr="007C097A">
        <w:rPr>
          <w:rFonts w:ascii="Calibri" w:hAnsi="Calibri" w:cs="Calibri"/>
          <w:sz w:val="22"/>
          <w:szCs w:val="22"/>
        </w:rPr>
        <w:t xml:space="preserve"> realizację: </w:t>
      </w:r>
      <w:r w:rsidR="00486D39" w:rsidRPr="007C097A">
        <w:rPr>
          <w:rFonts w:ascii="Calibri" w:hAnsi="Calibri" w:cs="Calibri"/>
          <w:sz w:val="22"/>
          <w:szCs w:val="22"/>
        </w:rPr>
        <w:t>spotkań edukacyjnych i</w:t>
      </w:r>
      <w:r w:rsidR="000F06F6" w:rsidRPr="007C097A">
        <w:rPr>
          <w:rFonts w:ascii="Calibri" w:hAnsi="Calibri" w:cs="Calibri"/>
          <w:sz w:val="22"/>
          <w:szCs w:val="22"/>
        </w:rPr>
        <w:t> </w:t>
      </w:r>
      <w:r w:rsidR="00486D39" w:rsidRPr="007C097A">
        <w:rPr>
          <w:rFonts w:ascii="Calibri" w:hAnsi="Calibri" w:cs="Calibri"/>
          <w:sz w:val="22"/>
          <w:szCs w:val="22"/>
        </w:rPr>
        <w:t>informacyjn</w:t>
      </w:r>
      <w:r w:rsidR="000D5969" w:rsidRPr="007C097A">
        <w:rPr>
          <w:rFonts w:ascii="Calibri" w:hAnsi="Calibri" w:cs="Calibri"/>
          <w:sz w:val="22"/>
          <w:szCs w:val="22"/>
        </w:rPr>
        <w:t>o-edukacyjnych</w:t>
      </w:r>
      <w:r w:rsidR="00486D39" w:rsidRPr="007C097A">
        <w:t xml:space="preserve">, </w:t>
      </w:r>
      <w:r w:rsidR="00486D39" w:rsidRPr="007C097A">
        <w:rPr>
          <w:rFonts w:ascii="Calibri" w:hAnsi="Calibri" w:cs="Calibri"/>
          <w:sz w:val="22"/>
          <w:szCs w:val="22"/>
        </w:rPr>
        <w:t xml:space="preserve">wsparcia </w:t>
      </w:r>
      <w:r w:rsidR="00486D39" w:rsidRPr="007C097A">
        <w:rPr>
          <w:rFonts w:asciiTheme="minorHAnsi" w:hAnsiTheme="minorHAnsi" w:cstheme="minorHAnsi"/>
          <w:sz w:val="22"/>
          <w:szCs w:val="22"/>
        </w:rPr>
        <w:t>doradczego, wsparcia</w:t>
      </w:r>
      <w:r w:rsidR="00486D39" w:rsidRPr="007C097A">
        <w:rPr>
          <w:rFonts w:ascii="Calibri" w:hAnsi="Calibri" w:cs="Calibri"/>
          <w:sz w:val="22"/>
          <w:szCs w:val="22"/>
        </w:rPr>
        <w:t xml:space="preserve"> merytorycznego podczas wyjazdów studyjnych oraz przygotowani</w:t>
      </w:r>
      <w:r w:rsidR="00650643" w:rsidRPr="007C097A">
        <w:rPr>
          <w:rFonts w:ascii="Calibri" w:hAnsi="Calibri" w:cs="Calibri"/>
          <w:sz w:val="22"/>
          <w:szCs w:val="22"/>
        </w:rPr>
        <w:t>e</w:t>
      </w:r>
      <w:r w:rsidR="00486D39" w:rsidRPr="007C097A">
        <w:rPr>
          <w:rFonts w:ascii="Calibri" w:hAnsi="Calibri" w:cs="Calibri"/>
          <w:sz w:val="22"/>
          <w:szCs w:val="22"/>
        </w:rPr>
        <w:t>: prezentacji multimedialn</w:t>
      </w:r>
      <w:r w:rsidR="00215D82" w:rsidRPr="007C097A">
        <w:rPr>
          <w:rFonts w:ascii="Calibri" w:hAnsi="Calibri" w:cs="Calibri"/>
          <w:sz w:val="22"/>
          <w:szCs w:val="22"/>
        </w:rPr>
        <w:t>ych</w:t>
      </w:r>
      <w:r w:rsidR="00486D39" w:rsidRPr="007C097A">
        <w:rPr>
          <w:rFonts w:asciiTheme="minorHAnsi" w:hAnsiTheme="minorHAnsi" w:cstheme="minorHAnsi"/>
          <w:sz w:val="22"/>
          <w:szCs w:val="22"/>
        </w:rPr>
        <w:t xml:space="preserve"> i </w:t>
      </w:r>
      <w:r w:rsidR="00486D39" w:rsidRPr="007C097A">
        <w:rPr>
          <w:rFonts w:ascii="Calibri" w:hAnsi="Calibri" w:cs="Calibri"/>
          <w:sz w:val="22"/>
          <w:szCs w:val="22"/>
        </w:rPr>
        <w:t>opracowań tematycznych</w:t>
      </w:r>
      <w:bookmarkEnd w:id="6"/>
      <w:r w:rsidR="00650643" w:rsidRPr="007C097A">
        <w:rPr>
          <w:rFonts w:ascii="Calibri" w:hAnsi="Calibri" w:cs="Calibri"/>
          <w:sz w:val="22"/>
          <w:szCs w:val="22"/>
        </w:rPr>
        <w:t xml:space="preserve">. </w:t>
      </w:r>
      <w:r w:rsidR="00EB1032" w:rsidRPr="007C097A">
        <w:rPr>
          <w:rFonts w:ascii="Calibri" w:hAnsi="Calibri" w:cs="Calibri"/>
          <w:sz w:val="22"/>
          <w:szCs w:val="22"/>
        </w:rPr>
        <w:t>Czynności, wskazane</w:t>
      </w:r>
      <w:r w:rsidR="00650643" w:rsidRPr="007C097A">
        <w:rPr>
          <w:rFonts w:ascii="Calibri" w:hAnsi="Calibri" w:cs="Calibri"/>
          <w:sz w:val="22"/>
          <w:szCs w:val="22"/>
        </w:rPr>
        <w:t xml:space="preserve"> powyżej</w:t>
      </w:r>
      <w:r w:rsidR="00696E42" w:rsidRPr="007C097A">
        <w:rPr>
          <w:rFonts w:ascii="Calibri" w:hAnsi="Calibri" w:cs="Calibri"/>
          <w:sz w:val="22"/>
          <w:szCs w:val="22"/>
        </w:rPr>
        <w:t>,</w:t>
      </w:r>
      <w:r w:rsidR="00650643" w:rsidRPr="007C097A">
        <w:rPr>
          <w:rFonts w:ascii="Calibri" w:hAnsi="Calibri" w:cs="Calibri"/>
          <w:sz w:val="22"/>
          <w:szCs w:val="22"/>
        </w:rPr>
        <w:t xml:space="preserve"> realizowane będą w obszarze rewitalizacji dedykowanym odbiorcom, w</w:t>
      </w:r>
      <w:r w:rsidR="000F06F6" w:rsidRPr="007C097A">
        <w:rPr>
          <w:rFonts w:ascii="Calibri" w:hAnsi="Calibri" w:cs="Calibri"/>
          <w:sz w:val="22"/>
          <w:szCs w:val="22"/>
        </w:rPr>
        <w:t> </w:t>
      </w:r>
      <w:r w:rsidR="00650643" w:rsidRPr="007C097A">
        <w:rPr>
          <w:rFonts w:ascii="Calibri" w:hAnsi="Calibri" w:cs="Calibri"/>
          <w:sz w:val="22"/>
          <w:szCs w:val="22"/>
        </w:rPr>
        <w:t>szczególności gminom województwa opolskiego</w:t>
      </w:r>
      <w:r w:rsidR="00A641A6" w:rsidRPr="007C097A">
        <w:rPr>
          <w:rFonts w:ascii="Calibri" w:hAnsi="Calibri" w:cs="Calibri"/>
          <w:sz w:val="22"/>
          <w:szCs w:val="22"/>
        </w:rPr>
        <w:t xml:space="preserve"> - </w:t>
      </w:r>
      <w:r w:rsidR="005D4E55" w:rsidRPr="007C097A">
        <w:rPr>
          <w:rFonts w:asciiTheme="minorHAnsi" w:hAnsiTheme="minorHAnsi" w:cs="Arial"/>
          <w:sz w:val="22"/>
          <w:szCs w:val="22"/>
        </w:rPr>
        <w:t xml:space="preserve">w terminie do </w:t>
      </w:r>
      <w:r w:rsidR="005D4E55" w:rsidRPr="007C097A">
        <w:rPr>
          <w:rFonts w:asciiTheme="minorHAnsi" w:hAnsiTheme="minorHAnsi" w:cs="Arial"/>
          <w:b/>
          <w:bCs/>
          <w:sz w:val="22"/>
          <w:szCs w:val="22"/>
        </w:rPr>
        <w:t>42 miesięcy od dnia</w:t>
      </w:r>
      <w:r w:rsidR="005D4E55" w:rsidRPr="007C097A">
        <w:rPr>
          <w:rFonts w:asciiTheme="minorHAnsi" w:hAnsiTheme="minorHAnsi" w:cs="Arial"/>
          <w:sz w:val="22"/>
          <w:szCs w:val="22"/>
        </w:rPr>
        <w:t xml:space="preserve"> zawarcia umowy. </w:t>
      </w:r>
      <w:r w:rsidR="00F61C85" w:rsidRPr="007C097A">
        <w:rPr>
          <w:rFonts w:asciiTheme="minorHAnsi" w:hAnsiTheme="minorHAnsi" w:cs="Arial"/>
          <w:sz w:val="22"/>
          <w:szCs w:val="22"/>
        </w:rPr>
        <w:t xml:space="preserve">Zamawiający nie przewiduje możliwości ograniczenia (zmniejszenia zakresu) przedmiotu zamówienia, </w:t>
      </w:r>
      <w:r w:rsidR="006D5955" w:rsidRPr="007C097A">
        <w:rPr>
          <w:rFonts w:asciiTheme="minorHAnsi" w:hAnsiTheme="minorHAnsi" w:cs="Arial"/>
          <w:sz w:val="22"/>
          <w:szCs w:val="22"/>
        </w:rPr>
        <w:t xml:space="preserve">zmiany </w:t>
      </w:r>
      <w:r w:rsidR="006D5955">
        <w:rPr>
          <w:rFonts w:asciiTheme="minorHAnsi" w:hAnsiTheme="minorHAnsi" w:cs="Arial"/>
          <w:sz w:val="22"/>
          <w:szCs w:val="22"/>
        </w:rPr>
        <w:t xml:space="preserve">umowy </w:t>
      </w:r>
      <w:r w:rsidR="006D5955" w:rsidRPr="007C097A">
        <w:rPr>
          <w:rFonts w:asciiTheme="minorHAnsi" w:hAnsiTheme="minorHAnsi" w:cs="Arial"/>
          <w:sz w:val="22"/>
          <w:szCs w:val="22"/>
        </w:rPr>
        <w:t xml:space="preserve">wskazane </w:t>
      </w:r>
      <w:r w:rsidR="00F61C85" w:rsidRPr="007C097A">
        <w:rPr>
          <w:rFonts w:asciiTheme="minorHAnsi" w:hAnsiTheme="minorHAnsi" w:cs="Arial"/>
          <w:sz w:val="22"/>
          <w:szCs w:val="22"/>
        </w:rPr>
        <w:t>zostały w § 11 ust. 2 pkt 8 niniejszej umowy.</w:t>
      </w:r>
    </w:p>
    <w:p w14:paraId="7A11660B" w14:textId="1DDAE41A" w:rsidR="005847E7" w:rsidRPr="00B2505A" w:rsidRDefault="005847E7" w:rsidP="00A971F1">
      <w:pPr>
        <w:numPr>
          <w:ilvl w:val="0"/>
          <w:numId w:val="2"/>
        </w:numPr>
        <w:spacing w:before="60" w:after="60" w:line="276" w:lineRule="auto"/>
        <w:ind w:left="425" w:hanging="425"/>
        <w:rPr>
          <w:rFonts w:ascii="Calibri" w:hAnsi="Calibri" w:cs="Calibri"/>
          <w:sz w:val="22"/>
          <w:szCs w:val="22"/>
        </w:rPr>
      </w:pPr>
      <w:r w:rsidRPr="007C097A">
        <w:rPr>
          <w:rFonts w:asciiTheme="minorHAnsi" w:hAnsiTheme="minorHAnsi" w:cs="Arial"/>
          <w:b/>
          <w:bCs/>
          <w:sz w:val="22"/>
          <w:szCs w:val="22"/>
        </w:rPr>
        <w:t>W ramach zamówienia gwarantowanego Wykonawca</w:t>
      </w:r>
      <w:r w:rsidR="00B2505A" w:rsidRPr="007C097A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Pr="007C097A">
        <w:rPr>
          <w:rFonts w:asciiTheme="minorHAnsi" w:hAnsiTheme="minorHAnsi" w:cs="Arial"/>
          <w:b/>
          <w:bCs/>
          <w:sz w:val="22"/>
          <w:szCs w:val="22"/>
        </w:rPr>
        <w:t>zobowiązuje się</w:t>
      </w:r>
      <w:r w:rsidR="007E6BF2" w:rsidRPr="007C097A">
        <w:rPr>
          <w:rFonts w:asciiTheme="minorHAnsi" w:hAnsiTheme="minorHAnsi" w:cs="Arial"/>
          <w:b/>
          <w:bCs/>
          <w:sz w:val="22"/>
          <w:szCs w:val="22"/>
        </w:rPr>
        <w:t> </w:t>
      </w:r>
      <w:r w:rsidRPr="007C097A">
        <w:rPr>
          <w:rFonts w:asciiTheme="minorHAnsi" w:hAnsiTheme="minorHAnsi" w:cs="Arial"/>
          <w:b/>
          <w:bCs/>
          <w:sz w:val="22"/>
          <w:szCs w:val="22"/>
        </w:rPr>
        <w:t>do wykonania</w:t>
      </w:r>
      <w:r w:rsidR="00C97803" w:rsidRPr="007C097A">
        <w:rPr>
          <w:rFonts w:asciiTheme="minorHAnsi" w:hAnsiTheme="minorHAnsi" w:cs="Arial"/>
          <w:b/>
          <w:bCs/>
          <w:sz w:val="22"/>
          <w:szCs w:val="22"/>
        </w:rPr>
        <w:t xml:space="preserve"> następujących </w:t>
      </w:r>
      <w:r w:rsidR="0024185A" w:rsidRPr="007C097A">
        <w:rPr>
          <w:rFonts w:asciiTheme="minorHAnsi" w:hAnsiTheme="minorHAnsi" w:cs="Arial"/>
          <w:b/>
          <w:bCs/>
          <w:sz w:val="22"/>
          <w:szCs w:val="22"/>
        </w:rPr>
        <w:t>czynności</w:t>
      </w:r>
      <w:r w:rsidR="00DB1C20" w:rsidRPr="007C097A">
        <w:rPr>
          <w:rFonts w:asciiTheme="minorHAnsi" w:hAnsiTheme="minorHAnsi" w:cs="Arial"/>
          <w:b/>
          <w:bCs/>
          <w:sz w:val="22"/>
          <w:szCs w:val="22"/>
        </w:rPr>
        <w:t>, które</w:t>
      </w:r>
      <w:r w:rsidR="00DB1C20" w:rsidRPr="007C097A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realizowane</w:t>
      </w:r>
      <w:r w:rsidR="00DB1C2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będą</w:t>
      </w:r>
      <w:r w:rsidR="00DB1C20" w:rsidRPr="002F5D68">
        <w:rPr>
          <w:rFonts w:asciiTheme="minorHAnsi" w:hAnsiTheme="minorHAnsi" w:cstheme="minorHAnsi"/>
          <w:b/>
          <w:bCs/>
          <w:sz w:val="22"/>
          <w:szCs w:val="22"/>
        </w:rPr>
        <w:t xml:space="preserve"> przez cały okres trwania umowy</w:t>
      </w:r>
      <w:r w:rsidRPr="00B2505A">
        <w:rPr>
          <w:rFonts w:asciiTheme="minorHAnsi" w:hAnsiTheme="minorHAnsi" w:cs="Arial"/>
          <w:b/>
          <w:bCs/>
          <w:sz w:val="22"/>
          <w:szCs w:val="22"/>
        </w:rPr>
        <w:t>:</w:t>
      </w:r>
    </w:p>
    <w:p w14:paraId="4F540F6C" w14:textId="63D40CA0" w:rsidR="005847E7" w:rsidRDefault="00C46F83" w:rsidP="00A971F1">
      <w:pPr>
        <w:pStyle w:val="NormalnyWeb"/>
        <w:numPr>
          <w:ilvl w:val="0"/>
          <w:numId w:val="1"/>
        </w:numPr>
        <w:spacing w:before="60" w:beforeAutospacing="0" w:after="60" w:afterAutospacing="0"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bookmarkStart w:id="7" w:name="_Hlk193455257"/>
      <w:bookmarkEnd w:id="4"/>
      <w:r w:rsidRPr="00B2505A">
        <w:rPr>
          <w:rFonts w:asciiTheme="minorHAnsi" w:hAnsiTheme="minorHAnsi" w:cstheme="minorHAnsi"/>
          <w:b/>
          <w:bCs/>
          <w:color w:val="auto"/>
          <w:sz w:val="22"/>
          <w:szCs w:val="22"/>
        </w:rPr>
        <w:t>72</w:t>
      </w:r>
      <w:r w:rsidR="009D749B" w:rsidRPr="00B2505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="002F3DB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godz. </w:t>
      </w:r>
      <w:bookmarkStart w:id="8" w:name="_Hlk193194421"/>
      <w:r w:rsidR="005847E7" w:rsidRPr="00B2505A">
        <w:rPr>
          <w:rFonts w:asciiTheme="minorHAnsi" w:hAnsiTheme="minorHAnsi" w:cstheme="minorHAnsi"/>
          <w:b/>
          <w:bCs/>
          <w:color w:val="auto"/>
          <w:sz w:val="22"/>
          <w:szCs w:val="22"/>
        </w:rPr>
        <w:t>spotkań edukacyjnych w zakresie rewitalizacji</w:t>
      </w:r>
      <w:bookmarkEnd w:id="7"/>
      <w:bookmarkEnd w:id="8"/>
      <w:r w:rsidR="007E6BF2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5847E7" w:rsidRPr="005847E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7E6BF2">
        <w:rPr>
          <w:rFonts w:asciiTheme="minorHAnsi" w:hAnsiTheme="minorHAnsi" w:cstheme="minorHAnsi"/>
          <w:color w:val="auto"/>
          <w:sz w:val="22"/>
          <w:szCs w:val="22"/>
        </w:rPr>
        <w:t xml:space="preserve">z rozróżnieniem na cztery moduły tematyczne dotyczące: </w:t>
      </w:r>
      <w:r w:rsidR="007E6BF2" w:rsidRPr="007E6BF2">
        <w:rPr>
          <w:rFonts w:asciiTheme="minorHAnsi" w:hAnsiTheme="minorHAnsi" w:cstheme="minorHAnsi"/>
          <w:color w:val="auto"/>
          <w:sz w:val="22"/>
          <w:szCs w:val="22"/>
        </w:rPr>
        <w:t>zaangażowania społeczności lokalnej</w:t>
      </w:r>
      <w:r w:rsidR="007E6BF2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7E6BF2" w:rsidRPr="007E6BF2">
        <w:rPr>
          <w:rFonts w:asciiTheme="minorHAnsi" w:hAnsiTheme="minorHAnsi" w:cstheme="minorHAnsi"/>
          <w:color w:val="auto"/>
          <w:sz w:val="22"/>
          <w:szCs w:val="22"/>
        </w:rPr>
        <w:t>dostępności w</w:t>
      </w:r>
      <w:r w:rsidR="00B2505A">
        <w:rPr>
          <w:rFonts w:asciiTheme="minorHAnsi" w:hAnsiTheme="minorHAnsi" w:cstheme="minorHAnsi"/>
          <w:color w:val="auto"/>
          <w:sz w:val="22"/>
          <w:szCs w:val="22"/>
        </w:rPr>
        <w:t> </w:t>
      </w:r>
      <w:r w:rsidR="007E6BF2" w:rsidRPr="007E6BF2">
        <w:rPr>
          <w:rFonts w:asciiTheme="minorHAnsi" w:hAnsiTheme="minorHAnsi" w:cstheme="minorHAnsi"/>
          <w:color w:val="auto"/>
          <w:sz w:val="22"/>
          <w:szCs w:val="22"/>
        </w:rPr>
        <w:t>rewitalizacji</w:t>
      </w:r>
      <w:r w:rsidR="007E6BF2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7E6BF2" w:rsidRPr="007E6BF2">
        <w:rPr>
          <w:rFonts w:asciiTheme="minorHAnsi" w:hAnsiTheme="minorHAnsi" w:cstheme="minorHAnsi"/>
          <w:color w:val="auto"/>
          <w:sz w:val="22"/>
          <w:szCs w:val="22"/>
        </w:rPr>
        <w:t>błękitno-zielonej infrastruktury</w:t>
      </w:r>
      <w:r w:rsidR="007E6BF2">
        <w:rPr>
          <w:rFonts w:asciiTheme="minorHAnsi" w:hAnsiTheme="minorHAnsi" w:cstheme="minorHAnsi"/>
          <w:color w:val="auto"/>
          <w:sz w:val="22"/>
          <w:szCs w:val="22"/>
        </w:rPr>
        <w:t xml:space="preserve"> oraz </w:t>
      </w:r>
      <w:r w:rsidR="007E6BF2" w:rsidRPr="007E6BF2">
        <w:rPr>
          <w:rFonts w:asciiTheme="minorHAnsi" w:hAnsiTheme="minorHAnsi" w:cstheme="minorHAnsi"/>
          <w:color w:val="auto"/>
          <w:sz w:val="22"/>
          <w:szCs w:val="22"/>
        </w:rPr>
        <w:t>adaptacj</w:t>
      </w:r>
      <w:r w:rsidR="007E6BF2">
        <w:rPr>
          <w:rFonts w:asciiTheme="minorHAnsi" w:hAnsiTheme="minorHAnsi" w:cstheme="minorHAnsi"/>
          <w:color w:val="auto"/>
          <w:sz w:val="22"/>
          <w:szCs w:val="22"/>
        </w:rPr>
        <w:t>i</w:t>
      </w:r>
      <w:r w:rsidR="007E6BF2" w:rsidRPr="007E6BF2">
        <w:rPr>
          <w:rFonts w:asciiTheme="minorHAnsi" w:hAnsiTheme="minorHAnsi" w:cstheme="minorHAnsi"/>
          <w:color w:val="auto"/>
          <w:sz w:val="22"/>
          <w:szCs w:val="22"/>
        </w:rPr>
        <w:t xml:space="preserve"> do zmian klimatu</w:t>
      </w:r>
      <w:r w:rsidR="008B484E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7E6BF2" w:rsidRPr="007E6BF2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5847E7" w:rsidRPr="005847E7">
        <w:rPr>
          <w:rFonts w:asciiTheme="minorHAnsi" w:hAnsiTheme="minorHAnsi" w:cstheme="minorHAnsi"/>
          <w:color w:val="auto"/>
          <w:sz w:val="22"/>
          <w:szCs w:val="22"/>
        </w:rPr>
        <w:t>wraz z</w:t>
      </w:r>
      <w:r w:rsidR="00B2505A">
        <w:rPr>
          <w:rFonts w:asciiTheme="minorHAnsi" w:hAnsiTheme="minorHAnsi" w:cstheme="minorHAnsi"/>
          <w:color w:val="auto"/>
          <w:sz w:val="22"/>
          <w:szCs w:val="22"/>
        </w:rPr>
        <w:t> </w:t>
      </w:r>
      <w:r w:rsidR="00FF6F5D">
        <w:rPr>
          <w:rFonts w:asciiTheme="minorHAnsi" w:hAnsiTheme="minorHAnsi" w:cstheme="minorHAnsi"/>
          <w:color w:val="auto"/>
          <w:sz w:val="22"/>
          <w:szCs w:val="22"/>
        </w:rPr>
        <w:t xml:space="preserve">bieżącym </w:t>
      </w:r>
      <w:r w:rsidR="005847E7" w:rsidRPr="005847E7">
        <w:rPr>
          <w:rFonts w:asciiTheme="minorHAnsi" w:hAnsiTheme="minorHAnsi" w:cstheme="minorHAnsi"/>
          <w:color w:val="auto"/>
          <w:sz w:val="22"/>
          <w:szCs w:val="22"/>
        </w:rPr>
        <w:t>opracowaniem materiałów w wersji elektronicznej</w:t>
      </w:r>
      <w:r w:rsidR="00FF6F5D">
        <w:rPr>
          <w:rFonts w:asciiTheme="minorHAnsi" w:hAnsiTheme="minorHAnsi" w:cstheme="minorHAnsi"/>
          <w:color w:val="auto"/>
          <w:sz w:val="22"/>
          <w:szCs w:val="22"/>
        </w:rPr>
        <w:t xml:space="preserve"> (m.in. </w:t>
      </w:r>
      <w:r w:rsidR="00A33DC2">
        <w:rPr>
          <w:rFonts w:asciiTheme="minorHAnsi" w:hAnsiTheme="minorHAnsi" w:cstheme="minorHAnsi"/>
          <w:color w:val="auto"/>
          <w:sz w:val="22"/>
          <w:szCs w:val="22"/>
        </w:rPr>
        <w:t>programów i </w:t>
      </w:r>
      <w:r w:rsidR="00FF6F5D">
        <w:rPr>
          <w:rFonts w:asciiTheme="minorHAnsi" w:hAnsiTheme="minorHAnsi" w:cstheme="minorHAnsi"/>
          <w:color w:val="auto"/>
          <w:sz w:val="22"/>
          <w:szCs w:val="22"/>
        </w:rPr>
        <w:t>prezentacji multimedialnych) na te spotkania</w:t>
      </w:r>
      <w:r w:rsidR="008B484E">
        <w:rPr>
          <w:rFonts w:asciiTheme="minorHAnsi" w:hAnsiTheme="minorHAnsi" w:cstheme="minorHAnsi"/>
          <w:color w:val="auto"/>
          <w:sz w:val="22"/>
          <w:szCs w:val="22"/>
        </w:rPr>
        <w:t>, w tym:</w:t>
      </w:r>
    </w:p>
    <w:p w14:paraId="12E8F8EB" w14:textId="7F834329" w:rsidR="008B484E" w:rsidRPr="008B484E" w:rsidRDefault="00C46F83" w:rsidP="00A971F1">
      <w:pPr>
        <w:pStyle w:val="NormalnyWeb"/>
        <w:numPr>
          <w:ilvl w:val="0"/>
          <w:numId w:val="3"/>
        </w:numPr>
        <w:spacing w:before="60" w:beforeAutospacing="0" w:after="60" w:afterAutospacing="0"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bookmarkStart w:id="9" w:name="_Hlk192844312"/>
      <w:r>
        <w:rPr>
          <w:rFonts w:asciiTheme="minorHAnsi" w:hAnsiTheme="minorHAnsi" w:cstheme="minorHAnsi"/>
          <w:color w:val="auto"/>
          <w:sz w:val="22"/>
          <w:szCs w:val="22"/>
        </w:rPr>
        <w:t>24</w:t>
      </w:r>
      <w:r w:rsidR="008B484E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F3DBC">
        <w:rPr>
          <w:rFonts w:asciiTheme="minorHAnsi" w:hAnsiTheme="minorHAnsi" w:cstheme="minorHAnsi"/>
          <w:color w:val="auto"/>
          <w:sz w:val="22"/>
          <w:szCs w:val="22"/>
        </w:rPr>
        <w:t>godz.</w:t>
      </w:r>
      <w:r w:rsidR="008B484E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8B484E" w:rsidRPr="008B484E">
        <w:rPr>
          <w:rFonts w:asciiTheme="minorHAnsi" w:hAnsiTheme="minorHAnsi" w:cstheme="minorHAnsi"/>
          <w:color w:val="auto"/>
          <w:sz w:val="22"/>
          <w:szCs w:val="22"/>
        </w:rPr>
        <w:t>szkole</w:t>
      </w:r>
      <w:r w:rsidR="008B484E">
        <w:rPr>
          <w:rFonts w:asciiTheme="minorHAnsi" w:hAnsiTheme="minorHAnsi" w:cstheme="minorHAnsi"/>
          <w:color w:val="auto"/>
          <w:sz w:val="22"/>
          <w:szCs w:val="22"/>
        </w:rPr>
        <w:t>ń</w:t>
      </w:r>
      <w:r w:rsidR="008B484E" w:rsidRPr="008B484E">
        <w:rPr>
          <w:rFonts w:asciiTheme="minorHAnsi" w:hAnsiTheme="minorHAnsi" w:cstheme="minorHAnsi"/>
          <w:color w:val="auto"/>
          <w:sz w:val="22"/>
          <w:szCs w:val="22"/>
        </w:rPr>
        <w:t xml:space="preserve"> on-line oraz </w:t>
      </w:r>
    </w:p>
    <w:p w14:paraId="66DDD16C" w14:textId="271DE7F4" w:rsidR="005D4E55" w:rsidRPr="00DB1C20" w:rsidRDefault="00C46F83" w:rsidP="006D5955">
      <w:pPr>
        <w:pStyle w:val="NormalnyWeb"/>
        <w:numPr>
          <w:ilvl w:val="0"/>
          <w:numId w:val="3"/>
        </w:numPr>
        <w:spacing w:before="60" w:beforeAutospacing="0" w:after="60" w:afterAutospacing="0"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48</w:t>
      </w:r>
      <w:r w:rsidR="008B484E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F3DBC">
        <w:rPr>
          <w:rFonts w:asciiTheme="minorHAnsi" w:hAnsiTheme="minorHAnsi" w:cstheme="minorHAnsi"/>
          <w:color w:val="auto"/>
          <w:sz w:val="22"/>
          <w:szCs w:val="22"/>
        </w:rPr>
        <w:t>godz.</w:t>
      </w:r>
      <w:r w:rsidR="008B484E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8B484E" w:rsidRPr="008B484E">
        <w:rPr>
          <w:rFonts w:asciiTheme="minorHAnsi" w:hAnsiTheme="minorHAnsi" w:cstheme="minorHAnsi"/>
          <w:color w:val="auto"/>
          <w:sz w:val="22"/>
          <w:szCs w:val="22"/>
        </w:rPr>
        <w:t>warsztat</w:t>
      </w:r>
      <w:r w:rsidR="008B484E">
        <w:rPr>
          <w:rFonts w:asciiTheme="minorHAnsi" w:hAnsiTheme="minorHAnsi" w:cstheme="minorHAnsi"/>
          <w:color w:val="auto"/>
          <w:sz w:val="22"/>
          <w:szCs w:val="22"/>
        </w:rPr>
        <w:t>ów</w:t>
      </w:r>
      <w:r w:rsidR="008B484E" w:rsidRPr="008B484E">
        <w:rPr>
          <w:rFonts w:asciiTheme="minorHAnsi" w:hAnsiTheme="minorHAnsi" w:cstheme="minorHAnsi"/>
          <w:color w:val="auto"/>
          <w:sz w:val="22"/>
          <w:szCs w:val="22"/>
        </w:rPr>
        <w:t xml:space="preserve"> stacjonarn</w:t>
      </w:r>
      <w:r w:rsidR="008B484E">
        <w:rPr>
          <w:rFonts w:asciiTheme="minorHAnsi" w:hAnsiTheme="minorHAnsi" w:cstheme="minorHAnsi"/>
          <w:color w:val="auto"/>
          <w:sz w:val="22"/>
          <w:szCs w:val="22"/>
        </w:rPr>
        <w:t>ych</w:t>
      </w:r>
      <w:r w:rsidR="002F5D68" w:rsidRPr="00DB1C20">
        <w:rPr>
          <w:rFonts w:asciiTheme="minorHAnsi" w:hAnsiTheme="minorHAnsi" w:cstheme="minorHAnsi"/>
          <w:color w:val="auto"/>
          <w:sz w:val="22"/>
          <w:szCs w:val="22"/>
        </w:rPr>
        <w:t>;</w:t>
      </w:r>
    </w:p>
    <w:bookmarkEnd w:id="9"/>
    <w:p w14:paraId="43ABEF1A" w14:textId="3C33FFF3" w:rsidR="005D4E55" w:rsidRPr="002F3DBC" w:rsidRDefault="00B2505A" w:rsidP="00A971F1">
      <w:pPr>
        <w:pStyle w:val="Akapitzlist"/>
        <w:numPr>
          <w:ilvl w:val="0"/>
          <w:numId w:val="1"/>
        </w:numPr>
        <w:spacing w:before="60" w:after="60" w:line="276" w:lineRule="auto"/>
        <w:ind w:left="782" w:hanging="357"/>
        <w:rPr>
          <w:rFonts w:asciiTheme="minorHAnsi" w:hAnsiTheme="minorHAnsi" w:cstheme="minorHAnsi"/>
          <w:sz w:val="22"/>
          <w:szCs w:val="22"/>
        </w:rPr>
      </w:pPr>
      <w:r w:rsidRPr="002F3DBC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8B484E" w:rsidRPr="002F3DBC">
        <w:rPr>
          <w:rFonts w:asciiTheme="minorHAnsi" w:hAnsiTheme="minorHAnsi" w:cstheme="minorHAnsi"/>
          <w:b/>
          <w:bCs/>
          <w:sz w:val="22"/>
          <w:szCs w:val="22"/>
        </w:rPr>
        <w:t xml:space="preserve">0 </w:t>
      </w:r>
      <w:bookmarkStart w:id="10" w:name="_Hlk193194450"/>
      <w:r w:rsidR="002F3DBC" w:rsidRPr="002F3DBC">
        <w:rPr>
          <w:rFonts w:asciiTheme="minorHAnsi" w:hAnsiTheme="minorHAnsi" w:cstheme="minorHAnsi"/>
          <w:b/>
          <w:bCs/>
          <w:sz w:val="22"/>
          <w:szCs w:val="22"/>
        </w:rPr>
        <w:t>godz.</w:t>
      </w:r>
      <w:r w:rsidR="008B484E" w:rsidRPr="002F3DB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847E7" w:rsidRPr="002F3DBC">
        <w:rPr>
          <w:rFonts w:asciiTheme="minorHAnsi" w:hAnsiTheme="minorHAnsi" w:cstheme="minorHAnsi"/>
          <w:b/>
          <w:bCs/>
          <w:sz w:val="22"/>
          <w:szCs w:val="22"/>
        </w:rPr>
        <w:t>spotkań informacyjn</w:t>
      </w:r>
      <w:r w:rsidR="008F31BD" w:rsidRPr="002F3DBC">
        <w:rPr>
          <w:rFonts w:asciiTheme="minorHAnsi" w:hAnsiTheme="minorHAnsi" w:cstheme="minorHAnsi"/>
          <w:b/>
          <w:bCs/>
          <w:sz w:val="22"/>
          <w:szCs w:val="22"/>
        </w:rPr>
        <w:t>o-edukacyjnych</w:t>
      </w:r>
      <w:bookmarkEnd w:id="10"/>
      <w:r w:rsidR="005847E7" w:rsidRPr="002F3DBC">
        <w:rPr>
          <w:rFonts w:asciiTheme="minorHAnsi" w:hAnsiTheme="minorHAnsi" w:cstheme="minorHAnsi"/>
          <w:sz w:val="22"/>
          <w:szCs w:val="22"/>
        </w:rPr>
        <w:t xml:space="preserve"> nt. rewitalizacji</w:t>
      </w:r>
      <w:r w:rsidR="008B484E" w:rsidRPr="002F3DBC">
        <w:rPr>
          <w:rFonts w:asciiTheme="minorHAnsi" w:hAnsiTheme="minorHAnsi" w:cstheme="minorHAnsi"/>
          <w:sz w:val="22"/>
          <w:szCs w:val="22"/>
        </w:rPr>
        <w:t xml:space="preserve"> </w:t>
      </w:r>
      <w:bookmarkStart w:id="11" w:name="_Hlk180493843"/>
      <w:r w:rsidR="00C46F83" w:rsidRPr="002F3DBC">
        <w:rPr>
          <w:rFonts w:asciiTheme="minorHAnsi" w:hAnsiTheme="minorHAnsi" w:cstheme="minorHAnsi"/>
          <w:bCs/>
          <w:sz w:val="22"/>
          <w:szCs w:val="22"/>
        </w:rPr>
        <w:t>podczas posiedzeń Komitetów Rewitalizacyjnych</w:t>
      </w:r>
      <w:bookmarkEnd w:id="11"/>
      <w:r w:rsidR="00587E4D" w:rsidRPr="002F3DBC">
        <w:rPr>
          <w:rFonts w:asciiTheme="minorHAnsi" w:hAnsiTheme="minorHAnsi" w:cstheme="minorHAnsi"/>
          <w:bCs/>
          <w:sz w:val="22"/>
          <w:szCs w:val="22"/>
        </w:rPr>
        <w:t xml:space="preserve">, zwanych </w:t>
      </w:r>
      <w:r w:rsidR="00587E4D" w:rsidRPr="002F3DBC">
        <w:rPr>
          <w:rFonts w:asciiTheme="minorHAnsi" w:hAnsiTheme="minorHAnsi" w:cstheme="minorHAnsi"/>
          <w:sz w:val="22"/>
          <w:szCs w:val="22"/>
        </w:rPr>
        <w:t xml:space="preserve">dalej: KR, </w:t>
      </w:r>
      <w:r w:rsidR="006C61AD" w:rsidRPr="002F3DBC">
        <w:rPr>
          <w:rFonts w:asciiTheme="minorHAnsi" w:hAnsiTheme="minorHAnsi" w:cstheme="minorHAnsi"/>
          <w:sz w:val="22"/>
          <w:szCs w:val="22"/>
        </w:rPr>
        <w:t xml:space="preserve">w gminach </w:t>
      </w:r>
      <w:r w:rsidR="008B484E" w:rsidRPr="002F3DBC">
        <w:rPr>
          <w:rFonts w:asciiTheme="minorHAnsi" w:hAnsiTheme="minorHAnsi" w:cstheme="minorHAnsi"/>
          <w:sz w:val="22"/>
          <w:szCs w:val="22"/>
        </w:rPr>
        <w:t>(w</w:t>
      </w:r>
      <w:r w:rsidR="00C46F83" w:rsidRPr="002F3DBC">
        <w:rPr>
          <w:rFonts w:asciiTheme="minorHAnsi" w:hAnsiTheme="minorHAnsi" w:cstheme="minorHAnsi"/>
          <w:sz w:val="22"/>
          <w:szCs w:val="22"/>
        </w:rPr>
        <w:t> </w:t>
      </w:r>
      <w:r w:rsidR="008B484E" w:rsidRPr="002F3DBC">
        <w:rPr>
          <w:rFonts w:asciiTheme="minorHAnsi" w:hAnsiTheme="minorHAnsi" w:cstheme="minorHAnsi"/>
          <w:sz w:val="22"/>
          <w:szCs w:val="22"/>
        </w:rPr>
        <w:t>formule stacjonarnej)</w:t>
      </w:r>
      <w:r w:rsidR="005D4E55" w:rsidRPr="002F3DBC">
        <w:rPr>
          <w:rFonts w:asciiTheme="minorHAnsi" w:hAnsiTheme="minorHAnsi" w:cstheme="minorHAnsi"/>
          <w:sz w:val="22"/>
          <w:szCs w:val="22"/>
        </w:rPr>
        <w:t>;</w:t>
      </w:r>
      <w:r w:rsidR="009F19F3" w:rsidRPr="002F3DB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EED6097" w14:textId="3305F404" w:rsidR="005847E7" w:rsidRDefault="00B2505A" w:rsidP="00A971F1">
      <w:pPr>
        <w:pStyle w:val="NormalnyWeb"/>
        <w:numPr>
          <w:ilvl w:val="0"/>
          <w:numId w:val="1"/>
        </w:numPr>
        <w:spacing w:before="60" w:beforeAutospacing="0" w:after="60" w:afterAutospacing="0" w:line="276" w:lineRule="auto"/>
        <w:ind w:left="782" w:hanging="357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>10</w:t>
      </w:r>
      <w:r w:rsidR="008B484E" w:rsidRPr="00B2505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0 </w:t>
      </w:r>
      <w:r w:rsidR="002F3DBC">
        <w:rPr>
          <w:rFonts w:asciiTheme="minorHAnsi" w:hAnsiTheme="minorHAnsi" w:cstheme="minorHAnsi"/>
          <w:b/>
          <w:bCs/>
          <w:color w:val="auto"/>
          <w:sz w:val="22"/>
          <w:szCs w:val="22"/>
        </w:rPr>
        <w:t>godz.</w:t>
      </w:r>
      <w:r w:rsidR="008B484E" w:rsidRPr="00B2505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="005847E7" w:rsidRPr="00B2505A">
        <w:rPr>
          <w:rFonts w:asciiTheme="minorHAnsi" w:hAnsiTheme="minorHAnsi" w:cstheme="minorHAnsi"/>
          <w:b/>
          <w:bCs/>
          <w:color w:val="auto"/>
          <w:sz w:val="22"/>
          <w:szCs w:val="22"/>
        </w:rPr>
        <w:t>rewitalizacyjnego wsparcia doradczego</w:t>
      </w:r>
      <w:r w:rsidR="002F5D68">
        <w:rPr>
          <w:rFonts w:asciiTheme="minorHAnsi" w:hAnsiTheme="minorHAnsi" w:cstheme="minorHAnsi"/>
          <w:b/>
          <w:bCs/>
          <w:color w:val="auto"/>
          <w:sz w:val="22"/>
          <w:szCs w:val="22"/>
        </w:rPr>
        <w:t>,</w:t>
      </w:r>
      <w:r w:rsidR="002F5D68" w:rsidRPr="002F5D68"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  <w:t xml:space="preserve"> </w:t>
      </w:r>
      <w:r>
        <w:rPr>
          <w:rFonts w:asciiTheme="minorHAnsi" w:hAnsiTheme="minorHAnsi" w:cstheme="minorHAnsi"/>
          <w:color w:val="auto"/>
          <w:sz w:val="22"/>
          <w:szCs w:val="22"/>
        </w:rPr>
        <w:t>, w tym:</w:t>
      </w:r>
    </w:p>
    <w:p w14:paraId="6ED68781" w14:textId="159D2985" w:rsidR="00B2505A" w:rsidRPr="008B484E" w:rsidRDefault="00B2505A" w:rsidP="00A971F1">
      <w:pPr>
        <w:pStyle w:val="NormalnyWeb"/>
        <w:numPr>
          <w:ilvl w:val="0"/>
          <w:numId w:val="6"/>
        </w:numPr>
        <w:spacing w:before="60" w:beforeAutospacing="0" w:after="60" w:afterAutospacing="0" w:line="276" w:lineRule="auto"/>
        <w:ind w:left="1139" w:hanging="357"/>
        <w:rPr>
          <w:rFonts w:asciiTheme="minorHAnsi" w:hAnsiTheme="minorHAnsi" w:cstheme="minorHAnsi"/>
          <w:color w:val="auto"/>
          <w:sz w:val="22"/>
          <w:szCs w:val="22"/>
        </w:rPr>
      </w:pPr>
      <w:bookmarkStart w:id="12" w:name="_Hlk192846079"/>
      <w:bookmarkStart w:id="13" w:name="_Hlk192846215"/>
      <w:r>
        <w:rPr>
          <w:rFonts w:asciiTheme="minorHAnsi" w:hAnsiTheme="minorHAnsi" w:cstheme="minorHAnsi"/>
          <w:color w:val="auto"/>
          <w:sz w:val="22"/>
          <w:szCs w:val="22"/>
        </w:rPr>
        <w:t xml:space="preserve">50 </w:t>
      </w:r>
      <w:r w:rsidR="002F3DBC">
        <w:rPr>
          <w:rFonts w:asciiTheme="minorHAnsi" w:hAnsiTheme="minorHAnsi" w:cstheme="minorHAnsi"/>
          <w:color w:val="auto"/>
          <w:sz w:val="22"/>
          <w:szCs w:val="22"/>
        </w:rPr>
        <w:t>godz.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wsparcia</w:t>
      </w:r>
      <w:r w:rsidRPr="008B484E">
        <w:rPr>
          <w:rFonts w:asciiTheme="minorHAnsi" w:hAnsiTheme="minorHAnsi" w:cstheme="minorHAnsi"/>
          <w:color w:val="auto"/>
          <w:sz w:val="22"/>
          <w:szCs w:val="22"/>
        </w:rPr>
        <w:t xml:space="preserve"> on-line oraz </w:t>
      </w:r>
    </w:p>
    <w:p w14:paraId="371953B4" w14:textId="548E928A" w:rsidR="00B2505A" w:rsidRPr="005847E7" w:rsidRDefault="00B2505A" w:rsidP="00A971F1">
      <w:pPr>
        <w:pStyle w:val="NormalnyWeb"/>
        <w:numPr>
          <w:ilvl w:val="0"/>
          <w:numId w:val="6"/>
        </w:numPr>
        <w:spacing w:before="60" w:beforeAutospacing="0" w:after="60" w:afterAutospacing="0"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 xml:space="preserve">50 </w:t>
      </w:r>
      <w:r w:rsidR="002F3DBC">
        <w:rPr>
          <w:rFonts w:asciiTheme="minorHAnsi" w:hAnsiTheme="minorHAnsi" w:cstheme="minorHAnsi"/>
          <w:color w:val="auto"/>
          <w:sz w:val="22"/>
          <w:szCs w:val="22"/>
        </w:rPr>
        <w:t>godz.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wsparcia</w:t>
      </w:r>
      <w:r w:rsidRPr="008B484E">
        <w:rPr>
          <w:rFonts w:asciiTheme="minorHAnsi" w:hAnsiTheme="minorHAnsi" w:cstheme="minorHAnsi"/>
          <w:color w:val="auto"/>
          <w:sz w:val="22"/>
          <w:szCs w:val="22"/>
        </w:rPr>
        <w:t xml:space="preserve"> stacjonarn</w:t>
      </w:r>
      <w:r>
        <w:rPr>
          <w:rFonts w:asciiTheme="minorHAnsi" w:hAnsiTheme="minorHAnsi" w:cstheme="minorHAnsi"/>
          <w:color w:val="auto"/>
          <w:sz w:val="22"/>
          <w:szCs w:val="22"/>
        </w:rPr>
        <w:t>ego</w:t>
      </w:r>
      <w:bookmarkEnd w:id="12"/>
      <w:r>
        <w:rPr>
          <w:rFonts w:asciiTheme="minorHAnsi" w:hAnsiTheme="minorHAnsi" w:cstheme="minorHAnsi"/>
          <w:color w:val="auto"/>
          <w:sz w:val="22"/>
          <w:szCs w:val="22"/>
        </w:rPr>
        <w:t>;</w:t>
      </w:r>
    </w:p>
    <w:p w14:paraId="039F5035" w14:textId="6AC9F8DC" w:rsidR="005847E7" w:rsidRPr="002F3DBC" w:rsidRDefault="005847E7" w:rsidP="00A971F1">
      <w:pPr>
        <w:pStyle w:val="NormalnyWeb"/>
        <w:numPr>
          <w:ilvl w:val="0"/>
          <w:numId w:val="1"/>
        </w:numPr>
        <w:spacing w:before="60" w:beforeAutospacing="0" w:after="60" w:afterAutospacing="0"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bookmarkStart w:id="14" w:name="_Hlk193194494"/>
      <w:bookmarkStart w:id="15" w:name="_Hlk192846265"/>
      <w:bookmarkEnd w:id="13"/>
      <w:r w:rsidRPr="00B2505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wsparcia merytorycznego podczas </w:t>
      </w:r>
      <w:r w:rsidR="00B2505A">
        <w:rPr>
          <w:rFonts w:asciiTheme="minorHAnsi" w:hAnsiTheme="minorHAnsi" w:cstheme="minorHAnsi"/>
          <w:b/>
          <w:bCs/>
          <w:color w:val="auto"/>
          <w:sz w:val="22"/>
          <w:szCs w:val="22"/>
        </w:rPr>
        <w:t>6 dni</w:t>
      </w:r>
      <w:r w:rsidR="008B484E" w:rsidRPr="00B2505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Pr="00B2505A">
        <w:rPr>
          <w:rFonts w:asciiTheme="minorHAnsi" w:hAnsiTheme="minorHAnsi" w:cstheme="minorHAnsi"/>
          <w:b/>
          <w:bCs/>
          <w:color w:val="auto"/>
          <w:sz w:val="22"/>
          <w:szCs w:val="22"/>
        </w:rPr>
        <w:t>wyjazdów studyjnych</w:t>
      </w:r>
      <w:r w:rsidRPr="005847E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bookmarkEnd w:id="14"/>
      <w:r w:rsidRPr="00B2505A">
        <w:rPr>
          <w:rFonts w:asciiTheme="minorHAnsi" w:hAnsiTheme="minorHAnsi" w:cstheme="minorHAnsi"/>
          <w:b/>
          <w:bCs/>
          <w:color w:val="auto"/>
          <w:sz w:val="22"/>
          <w:szCs w:val="22"/>
        </w:rPr>
        <w:t>dla uczestników wraz z</w:t>
      </w:r>
      <w:r w:rsidR="008B484E" w:rsidRPr="00B2505A">
        <w:rPr>
          <w:rFonts w:asciiTheme="minorHAnsi" w:hAnsiTheme="minorHAnsi" w:cstheme="minorHAnsi"/>
          <w:b/>
          <w:bCs/>
          <w:color w:val="auto"/>
          <w:sz w:val="22"/>
          <w:szCs w:val="22"/>
        </w:rPr>
        <w:t> </w:t>
      </w:r>
      <w:r w:rsidRPr="00B2505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przygotowaniem </w:t>
      </w:r>
      <w:r w:rsidR="00B2505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2 </w:t>
      </w:r>
      <w:r w:rsidRPr="00B2505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materiałów </w:t>
      </w:r>
      <w:r w:rsidR="00905B20" w:rsidRPr="00905B20">
        <w:rPr>
          <w:rFonts w:asciiTheme="minorHAnsi" w:hAnsiTheme="minorHAnsi" w:cstheme="minorHAnsi"/>
          <w:b/>
          <w:bCs/>
          <w:color w:val="auto"/>
          <w:sz w:val="22"/>
          <w:szCs w:val="22"/>
        </w:rPr>
        <w:t>podsumowujących wizytę</w:t>
      </w:r>
      <w:r w:rsidR="00905B20">
        <w:rPr>
          <w:rFonts w:asciiTheme="minorHAnsi" w:hAnsiTheme="minorHAnsi" w:cstheme="minorHAnsi"/>
          <w:b/>
          <w:bCs/>
          <w:color w:val="auto"/>
          <w:sz w:val="22"/>
          <w:szCs w:val="22"/>
        </w:rPr>
        <w:t>,</w:t>
      </w:r>
      <w:r w:rsidR="00905B20" w:rsidRPr="00905B2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Pr="00B2505A">
        <w:rPr>
          <w:rFonts w:asciiTheme="minorHAnsi" w:hAnsiTheme="minorHAnsi" w:cstheme="minorHAnsi"/>
          <w:b/>
          <w:bCs/>
          <w:color w:val="auto"/>
          <w:sz w:val="22"/>
          <w:szCs w:val="22"/>
        </w:rPr>
        <w:t>prezentujących praktyki rewitalizacyjne</w:t>
      </w:r>
      <w:r w:rsidRPr="002F3DBC">
        <w:rPr>
          <w:rFonts w:asciiTheme="minorHAnsi" w:hAnsiTheme="minorHAnsi" w:cstheme="minorHAnsi"/>
          <w:color w:val="auto"/>
          <w:sz w:val="22"/>
          <w:szCs w:val="22"/>
        </w:rPr>
        <w:t>;</w:t>
      </w:r>
    </w:p>
    <w:bookmarkEnd w:id="15"/>
    <w:p w14:paraId="563736CB" w14:textId="4439DCB9" w:rsidR="00C46F83" w:rsidRPr="002F3DBC" w:rsidRDefault="00C46F83" w:rsidP="00A971F1">
      <w:pPr>
        <w:pStyle w:val="NormalnyWeb"/>
        <w:numPr>
          <w:ilvl w:val="0"/>
          <w:numId w:val="1"/>
        </w:numPr>
        <w:spacing w:before="60" w:beforeAutospacing="0" w:after="60" w:afterAutospacing="0"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2F3DB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1 </w:t>
      </w:r>
      <w:bookmarkStart w:id="16" w:name="_Hlk193194530"/>
      <w:r w:rsidRPr="002F3DB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prezentacji multimedialnej </w:t>
      </w:r>
      <w:bookmarkStart w:id="17" w:name="_Hlk193197733"/>
      <w:bookmarkEnd w:id="16"/>
      <w:r w:rsidRPr="002F3DBC">
        <w:rPr>
          <w:rFonts w:asciiTheme="minorHAnsi" w:hAnsiTheme="minorHAnsi" w:cstheme="minorHAnsi"/>
          <w:b/>
          <w:bCs/>
          <w:color w:val="auto"/>
          <w:sz w:val="22"/>
          <w:szCs w:val="22"/>
        </w:rPr>
        <w:t>w obszarze rewitalizacji i jej zaprezentowania podczas spotkania</w:t>
      </w:r>
      <w:r w:rsidR="00210D08" w:rsidRPr="002F3DB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stacjonarnego</w:t>
      </w:r>
      <w:r w:rsidRPr="002F3DBC">
        <w:rPr>
          <w:rFonts w:asciiTheme="minorHAnsi" w:hAnsiTheme="minorHAnsi" w:cstheme="minorHAnsi"/>
          <w:color w:val="auto"/>
          <w:sz w:val="22"/>
          <w:szCs w:val="22"/>
        </w:rPr>
        <w:t>;</w:t>
      </w:r>
    </w:p>
    <w:bookmarkEnd w:id="17"/>
    <w:p w14:paraId="3CCA2512" w14:textId="6FC4B735" w:rsidR="005847E7" w:rsidRPr="002F3DBC" w:rsidRDefault="00B2505A" w:rsidP="00A971F1">
      <w:pPr>
        <w:pStyle w:val="Akapitzlist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2F3DBC">
        <w:rPr>
          <w:rFonts w:asciiTheme="minorHAnsi" w:hAnsiTheme="minorHAnsi" w:cstheme="minorHAnsi"/>
          <w:b/>
          <w:bCs/>
          <w:sz w:val="22"/>
          <w:szCs w:val="22"/>
        </w:rPr>
        <w:lastRenderedPageBreak/>
        <w:t>2</w:t>
      </w:r>
      <w:r w:rsidR="008B484E" w:rsidRPr="002F3DB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bookmarkStart w:id="18" w:name="_Hlk193708103"/>
      <w:r w:rsidR="005847E7" w:rsidRPr="002F3DBC">
        <w:rPr>
          <w:rFonts w:asciiTheme="minorHAnsi" w:hAnsiTheme="minorHAnsi" w:cstheme="minorHAnsi"/>
          <w:b/>
          <w:bCs/>
          <w:sz w:val="22"/>
          <w:szCs w:val="22"/>
        </w:rPr>
        <w:t>opracowań tematycznych w obszarze rewitalizacji</w:t>
      </w:r>
      <w:bookmarkEnd w:id="18"/>
      <w:r w:rsidR="005847E7" w:rsidRPr="002F3DBC">
        <w:rPr>
          <w:rFonts w:asciiTheme="minorHAnsi" w:hAnsiTheme="minorHAnsi" w:cstheme="minorHAnsi"/>
          <w:sz w:val="22"/>
          <w:szCs w:val="22"/>
        </w:rPr>
        <w:t>.</w:t>
      </w:r>
    </w:p>
    <w:bookmarkEnd w:id="5"/>
    <w:p w14:paraId="5FAD190A" w14:textId="0C6089B5" w:rsidR="001D7CF8" w:rsidRPr="00516666" w:rsidRDefault="00FE31F1" w:rsidP="00A971F1">
      <w:pPr>
        <w:numPr>
          <w:ilvl w:val="0"/>
          <w:numId w:val="2"/>
        </w:numPr>
        <w:spacing w:before="60" w:after="60" w:line="276" w:lineRule="auto"/>
        <w:ind w:left="425" w:hanging="425"/>
        <w:rPr>
          <w:rFonts w:asciiTheme="minorHAnsi" w:eastAsia="Calibri" w:hAnsiTheme="minorHAnsi" w:cs="Calibri"/>
          <w:sz w:val="22"/>
          <w:szCs w:val="22"/>
          <w:lang w:eastAsia="ar-SA"/>
        </w:rPr>
      </w:pPr>
      <w:r w:rsidRPr="00516666">
        <w:rPr>
          <w:rFonts w:asciiTheme="minorHAnsi" w:eastAsia="Calibri" w:hAnsiTheme="minorHAnsi" w:cs="Calibri"/>
          <w:b/>
          <w:bCs/>
          <w:sz w:val="22"/>
          <w:szCs w:val="22"/>
          <w:lang w:eastAsia="ar-SA"/>
        </w:rPr>
        <w:t xml:space="preserve">Zamawiający </w:t>
      </w:r>
      <w:r w:rsidR="002F3DBC" w:rsidRPr="00516666">
        <w:rPr>
          <w:rFonts w:asciiTheme="minorHAnsi" w:eastAsia="Calibri" w:hAnsiTheme="minorHAnsi" w:cs="Calibri"/>
          <w:b/>
          <w:bCs/>
          <w:sz w:val="22"/>
          <w:szCs w:val="22"/>
          <w:lang w:eastAsia="ar-SA"/>
        </w:rPr>
        <w:t>przewiduje</w:t>
      </w:r>
      <w:r w:rsidRPr="00516666">
        <w:rPr>
          <w:rFonts w:asciiTheme="minorHAnsi" w:eastAsia="Calibri" w:hAnsiTheme="minorHAnsi" w:cs="Calibri"/>
          <w:sz w:val="22"/>
          <w:szCs w:val="22"/>
          <w:lang w:eastAsia="ar-SA"/>
        </w:rPr>
        <w:t xml:space="preserve"> </w:t>
      </w:r>
      <w:r w:rsidRPr="00516666">
        <w:rPr>
          <w:rFonts w:asciiTheme="minorHAnsi" w:eastAsia="Calibri" w:hAnsiTheme="minorHAnsi" w:cs="Calibri"/>
          <w:b/>
          <w:bCs/>
          <w:sz w:val="22"/>
          <w:szCs w:val="22"/>
          <w:lang w:eastAsia="ar-SA"/>
        </w:rPr>
        <w:t xml:space="preserve">możliwość </w:t>
      </w:r>
      <w:r w:rsidR="002F3DBC" w:rsidRPr="00516666">
        <w:rPr>
          <w:rFonts w:asciiTheme="minorHAnsi" w:eastAsia="Calibri" w:hAnsiTheme="minorHAnsi" w:cs="Calibri"/>
          <w:b/>
          <w:bCs/>
          <w:sz w:val="22"/>
          <w:szCs w:val="22"/>
          <w:lang w:eastAsia="ar-SA"/>
        </w:rPr>
        <w:t>skorzystania z</w:t>
      </w:r>
      <w:r w:rsidR="001D7CF8" w:rsidRPr="00516666">
        <w:rPr>
          <w:rFonts w:asciiTheme="minorHAnsi" w:eastAsia="Calibri" w:hAnsiTheme="minorHAnsi" w:cs="Calibri"/>
          <w:b/>
          <w:bCs/>
          <w:sz w:val="22"/>
          <w:szCs w:val="22"/>
          <w:lang w:eastAsia="ar-SA"/>
        </w:rPr>
        <w:t xml:space="preserve"> prawa opcji, </w:t>
      </w:r>
      <w:r w:rsidR="001D7CF8" w:rsidRPr="00516666">
        <w:rPr>
          <w:rFonts w:asciiTheme="minorHAnsi" w:eastAsia="Calibri" w:hAnsiTheme="minorHAnsi" w:cs="Calibri"/>
          <w:sz w:val="22"/>
          <w:szCs w:val="22"/>
          <w:lang w:eastAsia="ar-SA"/>
        </w:rPr>
        <w:t xml:space="preserve">o którym mowa w art. 441 ustawy PZP, </w:t>
      </w:r>
      <w:r w:rsidR="002F3DBC" w:rsidRPr="00516666">
        <w:rPr>
          <w:rFonts w:asciiTheme="minorHAnsi" w:eastAsia="Calibri" w:hAnsiTheme="minorHAnsi" w:cs="Calibri"/>
          <w:sz w:val="22"/>
          <w:szCs w:val="22"/>
          <w:lang w:eastAsia="ar-SA"/>
        </w:rPr>
        <w:t>w następującym zakresie</w:t>
      </w:r>
      <w:r w:rsidR="001D7CF8" w:rsidRPr="00516666">
        <w:rPr>
          <w:rFonts w:asciiTheme="minorHAnsi" w:eastAsia="Calibri" w:hAnsiTheme="minorHAnsi" w:cs="Calibri"/>
          <w:sz w:val="22"/>
          <w:szCs w:val="22"/>
          <w:lang w:eastAsia="ar-SA"/>
        </w:rPr>
        <w:t>:</w:t>
      </w:r>
    </w:p>
    <w:p w14:paraId="36BE9999" w14:textId="463C6FB2" w:rsidR="00544368" w:rsidRDefault="00544368" w:rsidP="002006FE">
      <w:pPr>
        <w:pStyle w:val="Akapitzlist"/>
        <w:numPr>
          <w:ilvl w:val="0"/>
          <w:numId w:val="7"/>
        </w:numPr>
        <w:spacing w:before="60" w:after="60" w:line="276" w:lineRule="auto"/>
        <w:ind w:left="782" w:hanging="357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138</w:t>
      </w:r>
      <w:r w:rsidR="00FE31F1" w:rsidRPr="005F21C9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="002F3DBC">
        <w:rPr>
          <w:rFonts w:asciiTheme="minorHAnsi" w:hAnsiTheme="minorHAnsi" w:cs="Arial"/>
          <w:b/>
          <w:bCs/>
          <w:sz w:val="22"/>
          <w:szCs w:val="22"/>
        </w:rPr>
        <w:t>godz.</w:t>
      </w:r>
      <w:r w:rsidR="00FE31F1" w:rsidRPr="005F21C9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="00625CBE">
        <w:rPr>
          <w:rFonts w:asciiTheme="minorHAnsi" w:hAnsiTheme="minorHAnsi" w:cs="Arial"/>
          <w:b/>
          <w:bCs/>
          <w:sz w:val="22"/>
          <w:szCs w:val="22"/>
        </w:rPr>
        <w:t xml:space="preserve">spotkań edukacyjnych </w:t>
      </w:r>
      <w:r w:rsidRPr="00544368">
        <w:rPr>
          <w:rFonts w:asciiTheme="minorHAnsi" w:hAnsiTheme="minorHAnsi" w:cs="Arial"/>
          <w:b/>
          <w:bCs/>
          <w:sz w:val="22"/>
          <w:szCs w:val="22"/>
        </w:rPr>
        <w:t>w zakresie rewitalizacji</w:t>
      </w:r>
      <w:r w:rsidR="00FE31F1" w:rsidRPr="006C4A43">
        <w:rPr>
          <w:rFonts w:asciiTheme="minorHAnsi" w:hAnsiTheme="minorHAnsi" w:cs="Arial"/>
          <w:sz w:val="22"/>
          <w:szCs w:val="22"/>
        </w:rPr>
        <w:t xml:space="preserve"> wraz z bieżącym opracowaniem materiałów w wersji elektronicznej (m.in. </w:t>
      </w:r>
      <w:r w:rsidRPr="00544368">
        <w:rPr>
          <w:rFonts w:asciiTheme="minorHAnsi" w:hAnsiTheme="minorHAnsi" w:cs="Arial"/>
          <w:sz w:val="22"/>
          <w:szCs w:val="22"/>
        </w:rPr>
        <w:t>programów i </w:t>
      </w:r>
      <w:r w:rsidR="00FE31F1" w:rsidRPr="006C4A43">
        <w:rPr>
          <w:rFonts w:asciiTheme="minorHAnsi" w:hAnsiTheme="minorHAnsi" w:cs="Arial"/>
          <w:sz w:val="22"/>
          <w:szCs w:val="22"/>
        </w:rPr>
        <w:t>prezentacji multimedialnych) na</w:t>
      </w:r>
      <w:r w:rsidR="00FE31F1">
        <w:rPr>
          <w:rFonts w:asciiTheme="minorHAnsi" w:hAnsiTheme="minorHAnsi" w:cs="Arial"/>
          <w:sz w:val="22"/>
          <w:szCs w:val="22"/>
        </w:rPr>
        <w:t> </w:t>
      </w:r>
      <w:r w:rsidR="00FE31F1" w:rsidRPr="006C4A43">
        <w:rPr>
          <w:rFonts w:asciiTheme="minorHAnsi" w:hAnsiTheme="minorHAnsi" w:cs="Arial"/>
          <w:sz w:val="22"/>
          <w:szCs w:val="22"/>
        </w:rPr>
        <w:t>te</w:t>
      </w:r>
      <w:r w:rsidR="00FE31F1">
        <w:rPr>
          <w:rFonts w:asciiTheme="minorHAnsi" w:hAnsiTheme="minorHAnsi" w:cs="Arial"/>
          <w:sz w:val="22"/>
          <w:szCs w:val="22"/>
        </w:rPr>
        <w:t> </w:t>
      </w:r>
      <w:r w:rsidR="00FE31F1" w:rsidRPr="006C4A43">
        <w:rPr>
          <w:rFonts w:asciiTheme="minorHAnsi" w:hAnsiTheme="minorHAnsi" w:cs="Arial"/>
          <w:sz w:val="22"/>
          <w:szCs w:val="22"/>
        </w:rPr>
        <w:t>spotkania</w:t>
      </w:r>
      <w:r w:rsidR="006A4AA9">
        <w:rPr>
          <w:rFonts w:asciiTheme="minorHAnsi" w:hAnsiTheme="minorHAnsi" w:cs="Arial"/>
          <w:sz w:val="22"/>
          <w:szCs w:val="22"/>
        </w:rPr>
        <w:t xml:space="preserve"> </w:t>
      </w:r>
      <w:bookmarkStart w:id="19" w:name="_Hlk193454258"/>
      <w:r w:rsidR="006A4AA9">
        <w:rPr>
          <w:rFonts w:asciiTheme="minorHAnsi" w:hAnsiTheme="minorHAnsi" w:cs="Arial"/>
          <w:sz w:val="22"/>
          <w:szCs w:val="22"/>
        </w:rPr>
        <w:t>(opcja nr 1)</w:t>
      </w:r>
      <w:bookmarkEnd w:id="19"/>
      <w:r>
        <w:rPr>
          <w:rFonts w:asciiTheme="minorHAnsi" w:hAnsiTheme="minorHAnsi" w:cs="Arial"/>
          <w:sz w:val="22"/>
          <w:szCs w:val="22"/>
        </w:rPr>
        <w:t>, w tym do:</w:t>
      </w:r>
    </w:p>
    <w:p w14:paraId="6B6879D9" w14:textId="70B7DD64" w:rsidR="00544368" w:rsidRPr="00544368" w:rsidRDefault="00544368" w:rsidP="00544368">
      <w:pPr>
        <w:pStyle w:val="NormalnyWeb"/>
        <w:numPr>
          <w:ilvl w:val="0"/>
          <w:numId w:val="4"/>
        </w:numPr>
        <w:spacing w:before="60" w:beforeAutospacing="0" w:after="60" w:afterAutospacing="0" w:line="276" w:lineRule="auto"/>
        <w:ind w:left="1139" w:hanging="357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76</w:t>
      </w:r>
      <w:r w:rsidRPr="00544368">
        <w:rPr>
          <w:rFonts w:asciiTheme="minorHAnsi" w:hAnsiTheme="minorHAnsi" w:cs="Arial"/>
          <w:sz w:val="22"/>
          <w:szCs w:val="22"/>
        </w:rPr>
        <w:t xml:space="preserve"> </w:t>
      </w:r>
      <w:r w:rsidR="002F3DBC">
        <w:rPr>
          <w:rFonts w:asciiTheme="minorHAnsi" w:hAnsiTheme="minorHAnsi" w:cs="Arial"/>
          <w:sz w:val="22"/>
          <w:szCs w:val="22"/>
        </w:rPr>
        <w:t>godz.</w:t>
      </w:r>
      <w:r w:rsidRPr="00544368">
        <w:rPr>
          <w:rFonts w:asciiTheme="minorHAnsi" w:hAnsiTheme="minorHAnsi" w:cs="Arial"/>
          <w:sz w:val="22"/>
          <w:szCs w:val="22"/>
        </w:rPr>
        <w:t xml:space="preserve"> szkoleń on-line oraz </w:t>
      </w:r>
    </w:p>
    <w:p w14:paraId="7EF6DEB6" w14:textId="2EEB3FC9" w:rsidR="00FE31F1" w:rsidRPr="00544368" w:rsidRDefault="00544368" w:rsidP="00544368">
      <w:pPr>
        <w:pStyle w:val="NormalnyWeb"/>
        <w:numPr>
          <w:ilvl w:val="0"/>
          <w:numId w:val="4"/>
        </w:numPr>
        <w:spacing w:before="60" w:beforeAutospacing="0" w:after="60" w:afterAutospacing="0" w:line="276" w:lineRule="auto"/>
        <w:ind w:left="1139" w:hanging="357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62</w:t>
      </w:r>
      <w:r w:rsidRPr="00544368">
        <w:rPr>
          <w:rFonts w:asciiTheme="minorHAnsi" w:hAnsiTheme="minorHAnsi" w:cs="Arial"/>
          <w:sz w:val="22"/>
          <w:szCs w:val="22"/>
        </w:rPr>
        <w:t xml:space="preserve"> </w:t>
      </w:r>
      <w:r w:rsidR="002F3DBC">
        <w:rPr>
          <w:rFonts w:asciiTheme="minorHAnsi" w:hAnsiTheme="minorHAnsi" w:cs="Arial"/>
          <w:sz w:val="22"/>
          <w:szCs w:val="22"/>
        </w:rPr>
        <w:t>godz.</w:t>
      </w:r>
      <w:r w:rsidRPr="00544368">
        <w:rPr>
          <w:rFonts w:asciiTheme="minorHAnsi" w:hAnsiTheme="minorHAnsi" w:cs="Arial"/>
          <w:sz w:val="22"/>
          <w:szCs w:val="22"/>
        </w:rPr>
        <w:t xml:space="preserve"> warsztatów stacjonarnych</w:t>
      </w:r>
      <w:r>
        <w:rPr>
          <w:rFonts w:asciiTheme="minorHAnsi" w:hAnsiTheme="minorHAnsi" w:cs="Arial"/>
          <w:sz w:val="22"/>
          <w:szCs w:val="22"/>
        </w:rPr>
        <w:t>;</w:t>
      </w:r>
    </w:p>
    <w:p w14:paraId="5FCAEB1E" w14:textId="7378FCEC" w:rsidR="00FE31F1" w:rsidRPr="00162594" w:rsidRDefault="00544368" w:rsidP="00A971F1">
      <w:pPr>
        <w:pStyle w:val="Akapitzlist"/>
        <w:numPr>
          <w:ilvl w:val="0"/>
          <w:numId w:val="7"/>
        </w:numPr>
        <w:spacing w:before="60" w:after="60"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12</w:t>
      </w:r>
      <w:r w:rsidR="00FE31F1" w:rsidRPr="00162594">
        <w:rPr>
          <w:rFonts w:asciiTheme="minorHAnsi" w:hAnsiTheme="minorHAnsi" w:cs="Arial"/>
          <w:b/>
          <w:bCs/>
          <w:sz w:val="22"/>
          <w:szCs w:val="22"/>
        </w:rPr>
        <w:t xml:space="preserve">0 </w:t>
      </w:r>
      <w:r w:rsidR="002F3DBC">
        <w:rPr>
          <w:rFonts w:asciiTheme="minorHAnsi" w:hAnsiTheme="minorHAnsi" w:cs="Arial"/>
          <w:b/>
          <w:bCs/>
          <w:sz w:val="22"/>
          <w:szCs w:val="22"/>
        </w:rPr>
        <w:t>godz.</w:t>
      </w:r>
      <w:r w:rsidR="00FE31F1" w:rsidRPr="00162594">
        <w:rPr>
          <w:rFonts w:asciiTheme="minorHAnsi" w:hAnsiTheme="minorHAnsi" w:cs="Arial"/>
          <w:b/>
          <w:bCs/>
          <w:sz w:val="22"/>
          <w:szCs w:val="22"/>
        </w:rPr>
        <w:t xml:space="preserve"> spotkań informacyjn</w:t>
      </w:r>
      <w:r w:rsidR="008F31BD">
        <w:rPr>
          <w:rFonts w:asciiTheme="minorHAnsi" w:hAnsiTheme="minorHAnsi" w:cs="Arial"/>
          <w:b/>
          <w:bCs/>
          <w:sz w:val="22"/>
          <w:szCs w:val="22"/>
        </w:rPr>
        <w:t>o-edukacyjnych</w:t>
      </w:r>
      <w:r w:rsidR="00FE31F1" w:rsidRPr="00162594">
        <w:rPr>
          <w:rFonts w:asciiTheme="minorHAnsi" w:hAnsiTheme="minorHAnsi" w:cs="Arial"/>
          <w:sz w:val="22"/>
          <w:szCs w:val="22"/>
        </w:rPr>
        <w:t xml:space="preserve"> nt. rewitalizacji podczas posiedzeń </w:t>
      </w:r>
      <w:r w:rsidR="00FE31F1">
        <w:rPr>
          <w:rFonts w:asciiTheme="minorHAnsi" w:hAnsiTheme="minorHAnsi" w:cs="Arial"/>
          <w:sz w:val="22"/>
          <w:szCs w:val="22"/>
        </w:rPr>
        <w:t>KR</w:t>
      </w:r>
      <w:r w:rsidR="002F3DBC">
        <w:rPr>
          <w:rFonts w:asciiTheme="minorHAnsi" w:hAnsiTheme="minorHAnsi" w:cs="Arial"/>
          <w:sz w:val="22"/>
          <w:szCs w:val="22"/>
        </w:rPr>
        <w:t> </w:t>
      </w:r>
      <w:r w:rsidR="00FE31F1" w:rsidRPr="00162594">
        <w:rPr>
          <w:rFonts w:asciiTheme="minorHAnsi" w:hAnsiTheme="minorHAnsi" w:cs="Arial"/>
          <w:sz w:val="22"/>
          <w:szCs w:val="22"/>
        </w:rPr>
        <w:t>w</w:t>
      </w:r>
      <w:r w:rsidR="002F3DBC">
        <w:rPr>
          <w:rFonts w:asciiTheme="minorHAnsi" w:hAnsiTheme="minorHAnsi" w:cs="Arial"/>
          <w:sz w:val="22"/>
          <w:szCs w:val="22"/>
        </w:rPr>
        <w:t> </w:t>
      </w:r>
      <w:r w:rsidR="00FE31F1" w:rsidRPr="00162594">
        <w:rPr>
          <w:rFonts w:asciiTheme="minorHAnsi" w:hAnsiTheme="minorHAnsi" w:cs="Arial"/>
          <w:sz w:val="22"/>
          <w:szCs w:val="22"/>
        </w:rPr>
        <w:t>gminach</w:t>
      </w:r>
      <w:r w:rsidR="006A4AA9">
        <w:rPr>
          <w:rFonts w:asciiTheme="minorHAnsi" w:hAnsiTheme="minorHAnsi" w:cs="Arial"/>
          <w:sz w:val="22"/>
          <w:szCs w:val="22"/>
        </w:rPr>
        <w:t xml:space="preserve"> </w:t>
      </w:r>
      <w:r w:rsidR="006A4AA9" w:rsidRPr="006A4AA9">
        <w:rPr>
          <w:rFonts w:asciiTheme="minorHAnsi" w:hAnsiTheme="minorHAnsi" w:cs="Arial"/>
          <w:sz w:val="22"/>
          <w:szCs w:val="22"/>
        </w:rPr>
        <w:t xml:space="preserve">(opcja nr </w:t>
      </w:r>
      <w:r w:rsidR="006A4AA9">
        <w:rPr>
          <w:rFonts w:asciiTheme="minorHAnsi" w:hAnsiTheme="minorHAnsi" w:cs="Arial"/>
          <w:sz w:val="22"/>
          <w:szCs w:val="22"/>
        </w:rPr>
        <w:t>2</w:t>
      </w:r>
      <w:r w:rsidR="006A4AA9" w:rsidRPr="006A4AA9">
        <w:rPr>
          <w:rFonts w:asciiTheme="minorHAnsi" w:hAnsiTheme="minorHAnsi" w:cs="Arial"/>
          <w:sz w:val="22"/>
          <w:szCs w:val="22"/>
        </w:rPr>
        <w:t>)</w:t>
      </w:r>
      <w:r w:rsidR="00FE31F1">
        <w:rPr>
          <w:rFonts w:asciiTheme="minorHAnsi" w:hAnsiTheme="minorHAnsi" w:cs="Arial"/>
          <w:sz w:val="22"/>
          <w:szCs w:val="22"/>
        </w:rPr>
        <w:t>, w</w:t>
      </w:r>
      <w:r w:rsidR="006A4AA9">
        <w:rPr>
          <w:rFonts w:asciiTheme="minorHAnsi" w:hAnsiTheme="minorHAnsi" w:cs="Arial"/>
          <w:sz w:val="22"/>
          <w:szCs w:val="22"/>
        </w:rPr>
        <w:t> </w:t>
      </w:r>
      <w:r w:rsidR="00FE31F1">
        <w:rPr>
          <w:rFonts w:asciiTheme="minorHAnsi" w:hAnsiTheme="minorHAnsi" w:cs="Arial"/>
          <w:sz w:val="22"/>
          <w:szCs w:val="22"/>
        </w:rPr>
        <w:t>tym</w:t>
      </w:r>
      <w:r>
        <w:rPr>
          <w:rFonts w:asciiTheme="minorHAnsi" w:hAnsiTheme="minorHAnsi" w:cs="Arial"/>
          <w:sz w:val="22"/>
          <w:szCs w:val="22"/>
        </w:rPr>
        <w:t xml:space="preserve"> do</w:t>
      </w:r>
      <w:r w:rsidR="00FE31F1">
        <w:rPr>
          <w:rFonts w:asciiTheme="minorHAnsi" w:hAnsiTheme="minorHAnsi" w:cs="Arial"/>
          <w:sz w:val="22"/>
          <w:szCs w:val="22"/>
        </w:rPr>
        <w:t>:</w:t>
      </w:r>
    </w:p>
    <w:p w14:paraId="06AAD99C" w14:textId="02B86E92" w:rsidR="00FE31F1" w:rsidRDefault="00544368" w:rsidP="0030187D">
      <w:pPr>
        <w:pStyle w:val="NormalnyWeb"/>
        <w:numPr>
          <w:ilvl w:val="0"/>
          <w:numId w:val="50"/>
        </w:numPr>
        <w:spacing w:before="60" w:beforeAutospacing="0" w:after="60" w:afterAutospacing="0"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5</w:t>
      </w:r>
      <w:r w:rsidR="00FE31F1">
        <w:rPr>
          <w:rFonts w:asciiTheme="minorHAnsi" w:hAnsiTheme="minorHAnsi" w:cstheme="minorHAnsi"/>
          <w:color w:val="auto"/>
          <w:sz w:val="22"/>
          <w:szCs w:val="22"/>
        </w:rPr>
        <w:t xml:space="preserve">0 </w:t>
      </w:r>
      <w:r w:rsidR="002F3DBC">
        <w:rPr>
          <w:rFonts w:asciiTheme="minorHAnsi" w:hAnsiTheme="minorHAnsi" w:cstheme="minorHAnsi"/>
          <w:color w:val="auto"/>
          <w:sz w:val="22"/>
          <w:szCs w:val="22"/>
        </w:rPr>
        <w:t>godz.</w:t>
      </w:r>
      <w:r w:rsidR="00FE31F1">
        <w:rPr>
          <w:rFonts w:asciiTheme="minorHAnsi" w:hAnsiTheme="minorHAnsi" w:cstheme="minorHAnsi"/>
          <w:color w:val="auto"/>
          <w:sz w:val="22"/>
          <w:szCs w:val="22"/>
        </w:rPr>
        <w:t xml:space="preserve"> spotkań</w:t>
      </w:r>
      <w:r w:rsidR="00FE31F1" w:rsidRPr="008B484E">
        <w:rPr>
          <w:rFonts w:asciiTheme="minorHAnsi" w:hAnsiTheme="minorHAnsi" w:cstheme="minorHAnsi"/>
          <w:color w:val="auto"/>
          <w:sz w:val="22"/>
          <w:szCs w:val="22"/>
        </w:rPr>
        <w:t xml:space="preserve"> on-line oraz </w:t>
      </w:r>
    </w:p>
    <w:p w14:paraId="636AE4E0" w14:textId="4748C610" w:rsidR="00FE31F1" w:rsidRPr="008B484E" w:rsidRDefault="00FE31F1" w:rsidP="0030187D">
      <w:pPr>
        <w:pStyle w:val="NormalnyWeb"/>
        <w:numPr>
          <w:ilvl w:val="0"/>
          <w:numId w:val="50"/>
        </w:numPr>
        <w:spacing w:before="60" w:beforeAutospacing="0" w:after="60" w:afterAutospacing="0"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 xml:space="preserve">70 </w:t>
      </w:r>
      <w:r w:rsidR="002F3DBC">
        <w:rPr>
          <w:rFonts w:asciiTheme="minorHAnsi" w:hAnsiTheme="minorHAnsi" w:cstheme="minorHAnsi"/>
          <w:color w:val="auto"/>
          <w:sz w:val="22"/>
          <w:szCs w:val="22"/>
        </w:rPr>
        <w:t>godz.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spotkań stacjonarnych;</w:t>
      </w:r>
    </w:p>
    <w:p w14:paraId="16DB4FDA" w14:textId="38A5012F" w:rsidR="00FE31F1" w:rsidRDefault="00544368" w:rsidP="00A971F1">
      <w:pPr>
        <w:pStyle w:val="Akapitzlist"/>
        <w:numPr>
          <w:ilvl w:val="0"/>
          <w:numId w:val="7"/>
        </w:numPr>
        <w:spacing w:before="60" w:after="60"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2</w:t>
      </w:r>
      <w:r w:rsidR="00FE31F1" w:rsidRPr="00162594">
        <w:rPr>
          <w:rFonts w:asciiTheme="minorHAnsi" w:hAnsiTheme="minorHAnsi" w:cs="Arial"/>
          <w:b/>
          <w:bCs/>
          <w:sz w:val="22"/>
          <w:szCs w:val="22"/>
        </w:rPr>
        <w:t xml:space="preserve">00 </w:t>
      </w:r>
      <w:r w:rsidR="002F3DBC">
        <w:rPr>
          <w:rFonts w:asciiTheme="minorHAnsi" w:hAnsiTheme="minorHAnsi" w:cs="Arial"/>
          <w:b/>
          <w:bCs/>
          <w:sz w:val="22"/>
          <w:szCs w:val="22"/>
        </w:rPr>
        <w:t>godz.</w:t>
      </w:r>
      <w:r w:rsidR="00FE31F1" w:rsidRPr="00162594">
        <w:rPr>
          <w:rFonts w:asciiTheme="minorHAnsi" w:hAnsiTheme="minorHAnsi" w:cs="Arial"/>
          <w:b/>
          <w:bCs/>
          <w:sz w:val="22"/>
          <w:szCs w:val="22"/>
        </w:rPr>
        <w:t xml:space="preserve"> rewitalizacyjnego wsparcia doradczego</w:t>
      </w:r>
      <w:r w:rsidR="006A4AA9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="006A4AA9">
        <w:rPr>
          <w:rFonts w:asciiTheme="minorHAnsi" w:hAnsiTheme="minorHAnsi" w:cs="Arial"/>
          <w:sz w:val="22"/>
          <w:szCs w:val="22"/>
        </w:rPr>
        <w:t>(opcja nr 3)</w:t>
      </w:r>
      <w:r w:rsidR="00FE31F1">
        <w:rPr>
          <w:rFonts w:asciiTheme="minorHAnsi" w:hAnsiTheme="minorHAnsi" w:cs="Arial"/>
          <w:sz w:val="22"/>
          <w:szCs w:val="22"/>
        </w:rPr>
        <w:t>, w tym</w:t>
      </w:r>
      <w:r w:rsidR="0030187D">
        <w:rPr>
          <w:rFonts w:asciiTheme="minorHAnsi" w:hAnsiTheme="minorHAnsi" w:cs="Arial"/>
          <w:sz w:val="22"/>
          <w:szCs w:val="22"/>
        </w:rPr>
        <w:t xml:space="preserve"> do</w:t>
      </w:r>
      <w:r w:rsidR="00FE31F1">
        <w:rPr>
          <w:rFonts w:asciiTheme="minorHAnsi" w:hAnsiTheme="minorHAnsi" w:cs="Arial"/>
          <w:sz w:val="22"/>
          <w:szCs w:val="22"/>
        </w:rPr>
        <w:t>:</w:t>
      </w:r>
    </w:p>
    <w:p w14:paraId="769315F0" w14:textId="6CFC477A" w:rsidR="00FE31F1" w:rsidRPr="00162594" w:rsidRDefault="00544368" w:rsidP="00A971F1">
      <w:pPr>
        <w:numPr>
          <w:ilvl w:val="0"/>
          <w:numId w:val="5"/>
        </w:numPr>
        <w:spacing w:before="60" w:after="60" w:line="276" w:lineRule="auto"/>
        <w:ind w:left="1139" w:hanging="357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10</w:t>
      </w:r>
      <w:r w:rsidR="00FE31F1" w:rsidRPr="00162594">
        <w:rPr>
          <w:rFonts w:asciiTheme="minorHAnsi" w:hAnsiTheme="minorHAnsi" w:cs="Arial"/>
          <w:sz w:val="22"/>
          <w:szCs w:val="22"/>
        </w:rPr>
        <w:t xml:space="preserve">0 </w:t>
      </w:r>
      <w:r w:rsidR="002F3DBC">
        <w:rPr>
          <w:rFonts w:asciiTheme="minorHAnsi" w:hAnsiTheme="minorHAnsi" w:cs="Arial"/>
          <w:sz w:val="22"/>
          <w:szCs w:val="22"/>
        </w:rPr>
        <w:t>godz.</w:t>
      </w:r>
      <w:r w:rsidR="00FE31F1" w:rsidRPr="00162594">
        <w:rPr>
          <w:rFonts w:asciiTheme="minorHAnsi" w:hAnsiTheme="minorHAnsi" w:cs="Arial"/>
          <w:sz w:val="22"/>
          <w:szCs w:val="22"/>
        </w:rPr>
        <w:t xml:space="preserve"> wsparcia on-line oraz </w:t>
      </w:r>
    </w:p>
    <w:p w14:paraId="03BD9DCA" w14:textId="50522773" w:rsidR="00FE31F1" w:rsidRPr="00162594" w:rsidRDefault="00544368" w:rsidP="00A971F1">
      <w:pPr>
        <w:numPr>
          <w:ilvl w:val="0"/>
          <w:numId w:val="5"/>
        </w:numPr>
        <w:spacing w:before="60" w:after="60" w:line="276" w:lineRule="auto"/>
        <w:ind w:left="1139" w:hanging="357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10</w:t>
      </w:r>
      <w:r w:rsidR="00FE31F1" w:rsidRPr="00162594">
        <w:rPr>
          <w:rFonts w:asciiTheme="minorHAnsi" w:hAnsiTheme="minorHAnsi" w:cs="Arial"/>
          <w:sz w:val="22"/>
          <w:szCs w:val="22"/>
        </w:rPr>
        <w:t xml:space="preserve">0 </w:t>
      </w:r>
      <w:r w:rsidR="002F3DBC">
        <w:rPr>
          <w:rFonts w:asciiTheme="minorHAnsi" w:hAnsiTheme="minorHAnsi" w:cs="Arial"/>
          <w:sz w:val="22"/>
          <w:szCs w:val="22"/>
        </w:rPr>
        <w:t>godz.</w:t>
      </w:r>
      <w:r w:rsidR="00FE31F1" w:rsidRPr="00162594">
        <w:rPr>
          <w:rFonts w:asciiTheme="minorHAnsi" w:hAnsiTheme="minorHAnsi" w:cs="Arial"/>
          <w:sz w:val="22"/>
          <w:szCs w:val="22"/>
        </w:rPr>
        <w:t xml:space="preserve"> wsparcia stacjonarnego;</w:t>
      </w:r>
    </w:p>
    <w:p w14:paraId="1C5AFCC4" w14:textId="72C52CE9" w:rsidR="00FE31F1" w:rsidRPr="005847E7" w:rsidRDefault="00FE31F1" w:rsidP="00A971F1">
      <w:pPr>
        <w:pStyle w:val="Akapitzlist"/>
        <w:numPr>
          <w:ilvl w:val="0"/>
          <w:numId w:val="7"/>
        </w:numPr>
        <w:spacing w:before="60" w:after="60" w:line="276" w:lineRule="auto"/>
        <w:rPr>
          <w:rFonts w:asciiTheme="minorHAnsi" w:hAnsiTheme="minorHAnsi" w:cstheme="minorHAnsi"/>
          <w:sz w:val="22"/>
          <w:szCs w:val="22"/>
        </w:rPr>
      </w:pPr>
      <w:r w:rsidRPr="00B2505A">
        <w:rPr>
          <w:rFonts w:asciiTheme="minorHAnsi" w:hAnsiTheme="minorHAnsi" w:cstheme="minorHAnsi"/>
          <w:b/>
          <w:bCs/>
          <w:sz w:val="22"/>
          <w:szCs w:val="22"/>
        </w:rPr>
        <w:t xml:space="preserve">wsparcia merytorycznego podczas </w:t>
      </w:r>
      <w:r w:rsidR="00544368">
        <w:rPr>
          <w:rFonts w:asciiTheme="minorHAnsi" w:hAnsiTheme="minorHAnsi" w:cstheme="minorHAnsi"/>
          <w:b/>
          <w:bCs/>
          <w:sz w:val="22"/>
          <w:szCs w:val="22"/>
        </w:rPr>
        <w:t>4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dni</w:t>
      </w:r>
      <w:r w:rsidRPr="00B2505A">
        <w:rPr>
          <w:rFonts w:asciiTheme="minorHAnsi" w:hAnsiTheme="minorHAnsi" w:cstheme="minorHAnsi"/>
          <w:b/>
          <w:bCs/>
          <w:sz w:val="22"/>
          <w:szCs w:val="22"/>
        </w:rPr>
        <w:t xml:space="preserve"> wyjazdów studyjnych</w:t>
      </w:r>
      <w:r w:rsidRPr="005847E7">
        <w:rPr>
          <w:rFonts w:asciiTheme="minorHAnsi" w:hAnsiTheme="minorHAnsi" w:cstheme="minorHAnsi"/>
          <w:sz w:val="22"/>
          <w:szCs w:val="22"/>
        </w:rPr>
        <w:t xml:space="preserve"> </w:t>
      </w:r>
      <w:r w:rsidRPr="00B2505A">
        <w:rPr>
          <w:rFonts w:asciiTheme="minorHAnsi" w:hAnsiTheme="minorHAnsi" w:cstheme="minorHAnsi"/>
          <w:b/>
          <w:bCs/>
          <w:sz w:val="22"/>
          <w:szCs w:val="22"/>
        </w:rPr>
        <w:t xml:space="preserve">dla uczestników wraz z przygotowaniem </w:t>
      </w:r>
      <w:r w:rsidR="00544368">
        <w:rPr>
          <w:rFonts w:asciiTheme="minorHAnsi" w:hAnsiTheme="minorHAnsi" w:cstheme="minorHAnsi"/>
          <w:b/>
          <w:bCs/>
          <w:sz w:val="22"/>
          <w:szCs w:val="22"/>
        </w:rPr>
        <w:t>3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B2505A">
        <w:rPr>
          <w:rFonts w:asciiTheme="minorHAnsi" w:hAnsiTheme="minorHAnsi" w:cstheme="minorHAnsi"/>
          <w:b/>
          <w:bCs/>
          <w:sz w:val="22"/>
          <w:szCs w:val="22"/>
        </w:rPr>
        <w:t xml:space="preserve">materiałów </w:t>
      </w:r>
      <w:bookmarkStart w:id="20" w:name="_Hlk193281410"/>
      <w:r w:rsidR="00905B20">
        <w:rPr>
          <w:rFonts w:asciiTheme="minorHAnsi" w:hAnsiTheme="minorHAnsi" w:cstheme="minorHAnsi"/>
          <w:b/>
          <w:bCs/>
          <w:sz w:val="22"/>
          <w:szCs w:val="22"/>
        </w:rPr>
        <w:t>podsumowujących wizytę</w:t>
      </w:r>
      <w:bookmarkEnd w:id="20"/>
      <w:r w:rsidR="00905B20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B2505A">
        <w:rPr>
          <w:rFonts w:asciiTheme="minorHAnsi" w:hAnsiTheme="minorHAnsi" w:cstheme="minorHAnsi"/>
          <w:b/>
          <w:bCs/>
          <w:sz w:val="22"/>
          <w:szCs w:val="22"/>
        </w:rPr>
        <w:t>prezentujących praktyki rewitalizacyjne</w:t>
      </w:r>
      <w:r w:rsidR="006A4AA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A4AA9" w:rsidRPr="006A4AA9">
        <w:rPr>
          <w:rFonts w:asciiTheme="minorHAnsi" w:hAnsiTheme="minorHAnsi" w:cstheme="minorHAnsi"/>
          <w:sz w:val="22"/>
          <w:szCs w:val="22"/>
        </w:rPr>
        <w:t>(opcja nr 4)</w:t>
      </w:r>
      <w:r w:rsidRPr="006A4AA9">
        <w:rPr>
          <w:rFonts w:asciiTheme="minorHAnsi" w:hAnsiTheme="minorHAnsi" w:cstheme="minorHAnsi"/>
          <w:sz w:val="22"/>
          <w:szCs w:val="22"/>
        </w:rPr>
        <w:t>;</w:t>
      </w:r>
    </w:p>
    <w:p w14:paraId="3BDF0222" w14:textId="70B28F49" w:rsidR="00544368" w:rsidRDefault="00544368" w:rsidP="00EF2DFB">
      <w:pPr>
        <w:pStyle w:val="Akapitzlist"/>
        <w:numPr>
          <w:ilvl w:val="0"/>
          <w:numId w:val="7"/>
        </w:numPr>
        <w:spacing w:before="60" w:after="60" w:line="276" w:lineRule="auto"/>
        <w:ind w:left="782" w:hanging="357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4</w:t>
      </w:r>
      <w:r w:rsidR="00FE31F1" w:rsidRPr="00162594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bookmarkStart w:id="21" w:name="_Hlk193707873"/>
      <w:r w:rsidR="00FE31F1" w:rsidRPr="00162594">
        <w:rPr>
          <w:rFonts w:asciiTheme="minorHAnsi" w:hAnsiTheme="minorHAnsi" w:cs="Arial"/>
          <w:b/>
          <w:bCs/>
          <w:sz w:val="22"/>
          <w:szCs w:val="22"/>
        </w:rPr>
        <w:t>prezentacji multimedialn</w:t>
      </w:r>
      <w:r>
        <w:rPr>
          <w:rFonts w:asciiTheme="minorHAnsi" w:hAnsiTheme="minorHAnsi" w:cs="Arial"/>
          <w:b/>
          <w:bCs/>
          <w:sz w:val="22"/>
          <w:szCs w:val="22"/>
        </w:rPr>
        <w:t>ych</w:t>
      </w:r>
      <w:r w:rsidR="00FE31F1" w:rsidRPr="00162594">
        <w:rPr>
          <w:rFonts w:asciiTheme="minorHAnsi" w:hAnsiTheme="minorHAnsi" w:cs="Arial"/>
          <w:b/>
          <w:bCs/>
          <w:sz w:val="22"/>
          <w:szCs w:val="22"/>
        </w:rPr>
        <w:t xml:space="preserve"> w obszarze rewitalizacji i </w:t>
      </w:r>
      <w:r>
        <w:rPr>
          <w:rFonts w:asciiTheme="minorHAnsi" w:hAnsiTheme="minorHAnsi" w:cs="Arial"/>
          <w:b/>
          <w:bCs/>
          <w:sz w:val="22"/>
          <w:szCs w:val="22"/>
        </w:rPr>
        <w:t>ich</w:t>
      </w:r>
      <w:r w:rsidR="00FE31F1" w:rsidRPr="00162594">
        <w:rPr>
          <w:rFonts w:asciiTheme="minorHAnsi" w:hAnsiTheme="minorHAnsi" w:cs="Arial"/>
          <w:b/>
          <w:bCs/>
          <w:sz w:val="22"/>
          <w:szCs w:val="22"/>
        </w:rPr>
        <w:t xml:space="preserve"> zaprezentowanie</w:t>
      </w:r>
      <w:r w:rsidR="0030187D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="0030187D" w:rsidRPr="006A4AA9">
        <w:rPr>
          <w:rFonts w:asciiTheme="minorHAnsi" w:hAnsiTheme="minorHAnsi" w:cs="Arial"/>
          <w:sz w:val="22"/>
          <w:szCs w:val="22"/>
        </w:rPr>
        <w:t xml:space="preserve">(opcja nr </w:t>
      </w:r>
      <w:r w:rsidR="0030187D">
        <w:rPr>
          <w:rFonts w:asciiTheme="minorHAnsi" w:hAnsiTheme="minorHAnsi" w:cs="Arial"/>
          <w:sz w:val="22"/>
          <w:szCs w:val="22"/>
        </w:rPr>
        <w:t>5</w:t>
      </w:r>
      <w:r w:rsidR="0030187D" w:rsidRPr="006A4AA9">
        <w:rPr>
          <w:rFonts w:asciiTheme="minorHAnsi" w:hAnsiTheme="minorHAnsi" w:cs="Arial"/>
          <w:sz w:val="22"/>
          <w:szCs w:val="22"/>
        </w:rPr>
        <w:t>)</w:t>
      </w:r>
      <w:r w:rsidR="0030187D">
        <w:rPr>
          <w:rFonts w:asciiTheme="minorHAnsi" w:hAnsiTheme="minorHAnsi" w:cs="Arial"/>
          <w:sz w:val="22"/>
          <w:szCs w:val="22"/>
        </w:rPr>
        <w:t>,</w:t>
      </w:r>
      <w:r w:rsidR="00FE31F1" w:rsidRPr="00162594">
        <w:rPr>
          <w:rFonts w:asciiTheme="minorHAnsi" w:hAnsiTheme="minorHAnsi" w:cs="Arial"/>
          <w:b/>
          <w:bCs/>
          <w:sz w:val="22"/>
          <w:szCs w:val="22"/>
        </w:rPr>
        <w:t xml:space="preserve"> podczas</w:t>
      </w:r>
      <w:r>
        <w:rPr>
          <w:rFonts w:asciiTheme="minorHAnsi" w:hAnsiTheme="minorHAnsi" w:cs="Arial"/>
          <w:sz w:val="22"/>
          <w:szCs w:val="22"/>
        </w:rPr>
        <w:t>:</w:t>
      </w:r>
    </w:p>
    <w:p w14:paraId="699FAF63" w14:textId="3774808E" w:rsidR="00FE31F1" w:rsidRPr="0030187D" w:rsidRDefault="0030187D" w:rsidP="00EF2DFB">
      <w:pPr>
        <w:numPr>
          <w:ilvl w:val="0"/>
          <w:numId w:val="49"/>
        </w:numPr>
        <w:spacing w:before="60" w:after="60" w:line="276" w:lineRule="auto"/>
        <w:ind w:left="1139" w:hanging="357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2 </w:t>
      </w:r>
      <w:r w:rsidRPr="0097305B">
        <w:rPr>
          <w:rFonts w:asciiTheme="minorHAnsi" w:hAnsiTheme="minorHAnsi" w:cs="Arial"/>
          <w:sz w:val="22"/>
          <w:szCs w:val="22"/>
        </w:rPr>
        <w:t>spotkań</w:t>
      </w:r>
      <w:r w:rsidRPr="0030187D" w:rsidDel="00544368">
        <w:rPr>
          <w:rFonts w:asciiTheme="minorHAnsi" w:hAnsiTheme="minorHAnsi" w:cs="Arial"/>
          <w:sz w:val="22"/>
          <w:szCs w:val="22"/>
        </w:rPr>
        <w:t xml:space="preserve"> </w:t>
      </w:r>
      <w:r w:rsidR="00210D08" w:rsidRPr="0030187D">
        <w:rPr>
          <w:rFonts w:asciiTheme="minorHAnsi" w:hAnsiTheme="minorHAnsi" w:cs="Arial"/>
          <w:sz w:val="22"/>
          <w:szCs w:val="22"/>
        </w:rPr>
        <w:t>stacjonarn</w:t>
      </w:r>
      <w:r w:rsidR="00544368" w:rsidRPr="0030187D">
        <w:rPr>
          <w:rFonts w:asciiTheme="minorHAnsi" w:hAnsiTheme="minorHAnsi" w:cs="Arial"/>
          <w:sz w:val="22"/>
          <w:szCs w:val="22"/>
        </w:rPr>
        <w:t>ych</w:t>
      </w:r>
      <w:r>
        <w:rPr>
          <w:rFonts w:asciiTheme="minorHAnsi" w:hAnsiTheme="minorHAnsi" w:cs="Arial"/>
          <w:sz w:val="22"/>
          <w:szCs w:val="22"/>
        </w:rPr>
        <w:t xml:space="preserve"> oraz</w:t>
      </w:r>
      <w:bookmarkEnd w:id="21"/>
    </w:p>
    <w:p w14:paraId="3C90CF50" w14:textId="1F307802" w:rsidR="0030187D" w:rsidRPr="0030187D" w:rsidRDefault="0030187D" w:rsidP="00EF2DFB">
      <w:pPr>
        <w:numPr>
          <w:ilvl w:val="0"/>
          <w:numId w:val="49"/>
        </w:numPr>
        <w:spacing w:before="60" w:after="60" w:line="276" w:lineRule="auto"/>
        <w:ind w:left="1139" w:hanging="357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2 </w:t>
      </w:r>
      <w:r w:rsidRPr="0030187D">
        <w:rPr>
          <w:rFonts w:asciiTheme="minorHAnsi" w:hAnsiTheme="minorHAnsi" w:cs="Arial"/>
          <w:sz w:val="22"/>
          <w:szCs w:val="22"/>
        </w:rPr>
        <w:t>spotkań</w:t>
      </w:r>
      <w:r w:rsidRPr="0030187D" w:rsidDel="00544368">
        <w:rPr>
          <w:rFonts w:asciiTheme="minorHAnsi" w:hAnsiTheme="minorHAnsi" w:cs="Arial"/>
          <w:sz w:val="22"/>
          <w:szCs w:val="22"/>
        </w:rPr>
        <w:t xml:space="preserve"> </w:t>
      </w:r>
      <w:r w:rsidRPr="0030187D">
        <w:rPr>
          <w:rFonts w:asciiTheme="minorHAnsi" w:hAnsiTheme="minorHAnsi" w:cs="Arial"/>
          <w:sz w:val="22"/>
          <w:szCs w:val="22"/>
        </w:rPr>
        <w:t>on-line</w:t>
      </w:r>
      <w:r>
        <w:rPr>
          <w:rFonts w:asciiTheme="minorHAnsi" w:hAnsiTheme="minorHAnsi" w:cs="Arial"/>
          <w:sz w:val="22"/>
          <w:szCs w:val="22"/>
        </w:rPr>
        <w:t>;</w:t>
      </w:r>
    </w:p>
    <w:p w14:paraId="2E184E0B" w14:textId="0B74A45A" w:rsidR="00FE31F1" w:rsidRPr="00162594" w:rsidRDefault="00544368" w:rsidP="00A971F1">
      <w:pPr>
        <w:pStyle w:val="Akapitzlist"/>
        <w:numPr>
          <w:ilvl w:val="0"/>
          <w:numId w:val="7"/>
        </w:numPr>
        <w:spacing w:before="60" w:after="60" w:line="276" w:lineRule="auto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4</w:t>
      </w:r>
      <w:r w:rsidR="00FE31F1" w:rsidRPr="00162594">
        <w:rPr>
          <w:rFonts w:asciiTheme="minorHAnsi" w:hAnsiTheme="minorHAnsi" w:cs="Arial"/>
          <w:b/>
          <w:bCs/>
          <w:sz w:val="22"/>
          <w:szCs w:val="22"/>
        </w:rPr>
        <w:t xml:space="preserve"> opracowań tematycznych w obszarze rewitalizacji</w:t>
      </w:r>
      <w:r w:rsidR="006A4AA9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="006A4AA9" w:rsidRPr="006A4AA9">
        <w:rPr>
          <w:rFonts w:asciiTheme="minorHAnsi" w:hAnsiTheme="minorHAnsi" w:cs="Arial"/>
          <w:sz w:val="22"/>
          <w:szCs w:val="22"/>
        </w:rPr>
        <w:t xml:space="preserve">(opcja nr </w:t>
      </w:r>
      <w:r w:rsidR="006A4AA9">
        <w:rPr>
          <w:rFonts w:asciiTheme="minorHAnsi" w:hAnsiTheme="minorHAnsi" w:cs="Arial"/>
          <w:sz w:val="22"/>
          <w:szCs w:val="22"/>
        </w:rPr>
        <w:t>6</w:t>
      </w:r>
      <w:r w:rsidR="006A4AA9" w:rsidRPr="006A4AA9">
        <w:rPr>
          <w:rFonts w:asciiTheme="minorHAnsi" w:hAnsiTheme="minorHAnsi" w:cs="Arial"/>
          <w:sz w:val="22"/>
          <w:szCs w:val="22"/>
        </w:rPr>
        <w:t>)</w:t>
      </w:r>
      <w:r w:rsidR="00FE31F1" w:rsidRPr="006A4AA9">
        <w:rPr>
          <w:rFonts w:asciiTheme="minorHAnsi" w:hAnsiTheme="minorHAnsi" w:cs="Arial"/>
          <w:sz w:val="22"/>
          <w:szCs w:val="22"/>
        </w:rPr>
        <w:t>.</w:t>
      </w:r>
    </w:p>
    <w:p w14:paraId="3C97F31E" w14:textId="68E07CB0" w:rsidR="005E294F" w:rsidRPr="005E294F" w:rsidRDefault="005E294F" w:rsidP="00A971F1">
      <w:pPr>
        <w:numPr>
          <w:ilvl w:val="0"/>
          <w:numId w:val="2"/>
        </w:numPr>
        <w:spacing w:before="60" w:after="60" w:line="276" w:lineRule="auto"/>
        <w:ind w:left="425" w:hanging="425"/>
        <w:rPr>
          <w:rFonts w:asciiTheme="minorHAnsi" w:eastAsia="Calibri" w:hAnsiTheme="minorHAnsi" w:cs="Calibri"/>
          <w:sz w:val="22"/>
          <w:szCs w:val="22"/>
          <w:lang w:eastAsia="ar-SA"/>
        </w:rPr>
      </w:pPr>
      <w:r w:rsidRPr="005E294F">
        <w:rPr>
          <w:rFonts w:asciiTheme="minorHAnsi" w:eastAsia="Calibri" w:hAnsiTheme="minorHAnsi" w:cs="Calibri"/>
          <w:sz w:val="22"/>
          <w:szCs w:val="22"/>
          <w:lang w:eastAsia="ar-SA"/>
        </w:rPr>
        <w:t xml:space="preserve">Prawo opcji, o którym mowa w ust. </w:t>
      </w:r>
      <w:r w:rsidR="00F7063A">
        <w:rPr>
          <w:rFonts w:asciiTheme="minorHAnsi" w:eastAsia="Calibri" w:hAnsiTheme="minorHAnsi" w:cs="Calibri"/>
          <w:sz w:val="22"/>
          <w:szCs w:val="22"/>
          <w:lang w:eastAsia="ar-SA"/>
        </w:rPr>
        <w:t>6</w:t>
      </w:r>
      <w:r w:rsidRPr="005E294F">
        <w:rPr>
          <w:rFonts w:asciiTheme="minorHAnsi" w:eastAsia="Calibri" w:hAnsiTheme="minorHAnsi" w:cs="Calibri"/>
          <w:sz w:val="22"/>
          <w:szCs w:val="22"/>
          <w:lang w:eastAsia="ar-SA"/>
        </w:rPr>
        <w:t xml:space="preserve">, stanowi wyłączne uprawnienie Zamawiającego do jednostronnego kształtowania zakresu zamówienia poprzez jego </w:t>
      </w:r>
      <w:r w:rsidR="0084425A">
        <w:rPr>
          <w:rFonts w:asciiTheme="minorHAnsi" w:eastAsia="Calibri" w:hAnsiTheme="minorHAnsi" w:cs="Calibri"/>
          <w:sz w:val="22"/>
          <w:szCs w:val="22"/>
          <w:lang w:eastAsia="ar-SA"/>
        </w:rPr>
        <w:t>zwiększenia</w:t>
      </w:r>
      <w:r w:rsidRPr="005E294F">
        <w:rPr>
          <w:rFonts w:asciiTheme="minorHAnsi" w:eastAsia="Calibri" w:hAnsiTheme="minorHAnsi" w:cs="Calibri"/>
          <w:sz w:val="22"/>
          <w:szCs w:val="22"/>
          <w:lang w:eastAsia="ar-SA"/>
        </w:rPr>
        <w:t>, z którego może, ale</w:t>
      </w:r>
      <w:r w:rsidR="00F7063A">
        <w:rPr>
          <w:rFonts w:asciiTheme="minorHAnsi" w:eastAsia="Calibri" w:hAnsiTheme="minorHAnsi" w:cs="Calibri"/>
          <w:sz w:val="22"/>
          <w:szCs w:val="22"/>
          <w:lang w:eastAsia="ar-SA"/>
        </w:rPr>
        <w:t> </w:t>
      </w:r>
      <w:r w:rsidRPr="005E294F">
        <w:rPr>
          <w:rFonts w:asciiTheme="minorHAnsi" w:eastAsia="Calibri" w:hAnsiTheme="minorHAnsi" w:cs="Calibri"/>
          <w:sz w:val="22"/>
          <w:szCs w:val="22"/>
          <w:lang w:eastAsia="ar-SA"/>
        </w:rPr>
        <w:t xml:space="preserve">nie musi skorzystać, w ramach realizacji niniejszej umowy. W przypadku nieskorzystania przez Zamawiającego z prawa opcji Wykonawcy nie przysługują </w:t>
      </w:r>
      <w:r w:rsidR="0084425A">
        <w:rPr>
          <w:rFonts w:asciiTheme="minorHAnsi" w:eastAsia="Calibri" w:hAnsiTheme="minorHAnsi" w:cs="Calibri"/>
          <w:sz w:val="22"/>
          <w:szCs w:val="22"/>
          <w:lang w:eastAsia="ar-SA"/>
        </w:rPr>
        <w:t xml:space="preserve">jakiekolwiek </w:t>
      </w:r>
      <w:r w:rsidRPr="005E294F">
        <w:rPr>
          <w:rFonts w:asciiTheme="minorHAnsi" w:eastAsia="Calibri" w:hAnsiTheme="minorHAnsi" w:cs="Calibri"/>
          <w:sz w:val="22"/>
          <w:szCs w:val="22"/>
          <w:lang w:eastAsia="ar-SA"/>
        </w:rPr>
        <w:t>roszczenia z tego tytułu.</w:t>
      </w:r>
    </w:p>
    <w:p w14:paraId="5FD5FCBB" w14:textId="55BEB6DB" w:rsidR="005E294F" w:rsidRPr="005E294F" w:rsidRDefault="005E294F" w:rsidP="00A971F1">
      <w:pPr>
        <w:numPr>
          <w:ilvl w:val="0"/>
          <w:numId w:val="2"/>
        </w:numPr>
        <w:spacing w:before="60" w:after="60" w:line="276" w:lineRule="auto"/>
        <w:ind w:left="425" w:hanging="425"/>
        <w:rPr>
          <w:rFonts w:asciiTheme="minorHAnsi" w:eastAsia="Calibri" w:hAnsiTheme="minorHAnsi" w:cs="Calibri"/>
          <w:sz w:val="22"/>
          <w:szCs w:val="22"/>
          <w:lang w:eastAsia="ar-SA"/>
        </w:rPr>
      </w:pPr>
      <w:r w:rsidRPr="005E294F">
        <w:rPr>
          <w:rFonts w:asciiTheme="minorHAnsi" w:eastAsia="Calibri" w:hAnsiTheme="minorHAnsi" w:cs="Calibri"/>
          <w:sz w:val="22"/>
          <w:szCs w:val="22"/>
          <w:lang w:eastAsia="ar-SA"/>
        </w:rPr>
        <w:t xml:space="preserve">W przypadku </w:t>
      </w:r>
      <w:r w:rsidR="0084425A">
        <w:rPr>
          <w:rFonts w:asciiTheme="minorHAnsi" w:eastAsia="Calibri" w:hAnsiTheme="minorHAnsi" w:cs="Calibri"/>
          <w:sz w:val="22"/>
          <w:szCs w:val="22"/>
          <w:lang w:eastAsia="ar-SA"/>
        </w:rPr>
        <w:t xml:space="preserve">zamówienia w ramach </w:t>
      </w:r>
      <w:r w:rsidRPr="005E294F">
        <w:rPr>
          <w:rFonts w:asciiTheme="minorHAnsi" w:eastAsia="Calibri" w:hAnsiTheme="minorHAnsi" w:cs="Calibri"/>
          <w:sz w:val="22"/>
          <w:szCs w:val="22"/>
          <w:lang w:eastAsia="ar-SA"/>
        </w:rPr>
        <w:t>opcji, o któr</w:t>
      </w:r>
      <w:r w:rsidR="0084425A">
        <w:rPr>
          <w:rFonts w:asciiTheme="minorHAnsi" w:eastAsia="Calibri" w:hAnsiTheme="minorHAnsi" w:cs="Calibri"/>
          <w:sz w:val="22"/>
          <w:szCs w:val="22"/>
          <w:lang w:eastAsia="ar-SA"/>
        </w:rPr>
        <w:t>ym</w:t>
      </w:r>
      <w:r w:rsidRPr="005E294F">
        <w:rPr>
          <w:rFonts w:asciiTheme="minorHAnsi" w:eastAsia="Calibri" w:hAnsiTheme="minorHAnsi" w:cs="Calibri"/>
          <w:sz w:val="22"/>
          <w:szCs w:val="22"/>
          <w:lang w:eastAsia="ar-SA"/>
        </w:rPr>
        <w:t xml:space="preserve"> mowa w ust. </w:t>
      </w:r>
      <w:r w:rsidR="00F7063A">
        <w:rPr>
          <w:rFonts w:asciiTheme="minorHAnsi" w:eastAsia="Calibri" w:hAnsiTheme="minorHAnsi" w:cs="Calibri"/>
          <w:sz w:val="22"/>
          <w:szCs w:val="22"/>
          <w:lang w:eastAsia="ar-SA"/>
        </w:rPr>
        <w:t>6</w:t>
      </w:r>
      <w:r w:rsidRPr="005E294F">
        <w:rPr>
          <w:rFonts w:asciiTheme="minorHAnsi" w:eastAsia="Calibri" w:hAnsiTheme="minorHAnsi" w:cs="Calibri"/>
          <w:sz w:val="22"/>
          <w:szCs w:val="22"/>
          <w:lang w:eastAsia="ar-SA"/>
        </w:rPr>
        <w:t>, Zamawiający uprawniony jest do wielokrotnego korzystania z prawa opcji, tj. wielokrotnego składania oświadczeń o</w:t>
      </w:r>
      <w:r w:rsidR="008F31BD">
        <w:rPr>
          <w:rFonts w:asciiTheme="minorHAnsi" w:eastAsia="Calibri" w:hAnsiTheme="minorHAnsi" w:cs="Calibri"/>
          <w:sz w:val="22"/>
          <w:szCs w:val="22"/>
          <w:lang w:eastAsia="ar-SA"/>
        </w:rPr>
        <w:t> </w:t>
      </w:r>
      <w:r w:rsidRPr="005E294F">
        <w:rPr>
          <w:rFonts w:asciiTheme="minorHAnsi" w:eastAsia="Calibri" w:hAnsiTheme="minorHAnsi" w:cs="Calibri"/>
          <w:sz w:val="22"/>
          <w:szCs w:val="22"/>
          <w:lang w:eastAsia="ar-SA"/>
        </w:rPr>
        <w:t>skorzystaniu z prawa opcji, aż</w:t>
      </w:r>
      <w:r>
        <w:rPr>
          <w:rFonts w:asciiTheme="minorHAnsi" w:eastAsia="Calibri" w:hAnsiTheme="minorHAnsi" w:cs="Calibri"/>
          <w:sz w:val="22"/>
          <w:szCs w:val="22"/>
          <w:lang w:eastAsia="ar-SA"/>
        </w:rPr>
        <w:t> </w:t>
      </w:r>
      <w:r w:rsidRPr="005E294F">
        <w:rPr>
          <w:rFonts w:asciiTheme="minorHAnsi" w:eastAsia="Calibri" w:hAnsiTheme="minorHAnsi" w:cs="Calibri"/>
          <w:sz w:val="22"/>
          <w:szCs w:val="22"/>
          <w:lang w:eastAsia="ar-SA"/>
        </w:rPr>
        <w:t>do wyczerpania kwoty umownej</w:t>
      </w:r>
      <w:r w:rsidR="00F7063A">
        <w:rPr>
          <w:rFonts w:asciiTheme="minorHAnsi" w:eastAsia="Calibri" w:hAnsiTheme="minorHAnsi" w:cs="Calibri"/>
          <w:sz w:val="22"/>
          <w:szCs w:val="22"/>
          <w:lang w:eastAsia="ar-SA"/>
        </w:rPr>
        <w:t xml:space="preserve">, </w:t>
      </w:r>
      <w:r w:rsidRPr="005E294F">
        <w:rPr>
          <w:rFonts w:asciiTheme="minorHAnsi" w:eastAsia="Calibri" w:hAnsiTheme="minorHAnsi" w:cs="Calibri"/>
          <w:sz w:val="22"/>
          <w:szCs w:val="22"/>
          <w:lang w:eastAsia="ar-SA"/>
        </w:rPr>
        <w:t xml:space="preserve">o </w:t>
      </w:r>
      <w:r w:rsidR="00F7063A">
        <w:rPr>
          <w:rFonts w:asciiTheme="minorHAnsi" w:eastAsia="Calibri" w:hAnsiTheme="minorHAnsi" w:cs="Calibri"/>
          <w:sz w:val="22"/>
          <w:szCs w:val="22"/>
          <w:lang w:eastAsia="ar-SA"/>
        </w:rPr>
        <w:t xml:space="preserve">której </w:t>
      </w:r>
      <w:r w:rsidRPr="005E294F">
        <w:rPr>
          <w:rFonts w:asciiTheme="minorHAnsi" w:eastAsia="Calibri" w:hAnsiTheme="minorHAnsi" w:cs="Calibri"/>
          <w:sz w:val="22"/>
          <w:szCs w:val="22"/>
          <w:lang w:eastAsia="ar-SA"/>
        </w:rPr>
        <w:t xml:space="preserve">mowa </w:t>
      </w:r>
      <w:r w:rsidRPr="00F7063A">
        <w:rPr>
          <w:rFonts w:asciiTheme="minorHAnsi" w:eastAsia="Calibri" w:hAnsiTheme="minorHAnsi" w:cs="Calibri"/>
          <w:sz w:val="22"/>
          <w:szCs w:val="22"/>
          <w:lang w:eastAsia="ar-SA"/>
        </w:rPr>
        <w:t xml:space="preserve">w § </w:t>
      </w:r>
      <w:r w:rsidR="00F7063A" w:rsidRPr="00F7063A">
        <w:rPr>
          <w:rFonts w:asciiTheme="minorHAnsi" w:eastAsia="Calibri" w:hAnsiTheme="minorHAnsi" w:cs="Calibri"/>
          <w:sz w:val="22"/>
          <w:szCs w:val="22"/>
          <w:lang w:eastAsia="ar-SA"/>
        </w:rPr>
        <w:t>5</w:t>
      </w:r>
      <w:r w:rsidRPr="00F7063A">
        <w:rPr>
          <w:rFonts w:asciiTheme="minorHAnsi" w:eastAsia="Calibri" w:hAnsiTheme="minorHAnsi" w:cs="Calibri"/>
          <w:sz w:val="22"/>
          <w:szCs w:val="22"/>
          <w:lang w:eastAsia="ar-SA"/>
        </w:rPr>
        <w:t xml:space="preserve"> ust. 1 pkt 2 umowy (opcja).</w:t>
      </w:r>
      <w:r w:rsidRPr="005E294F">
        <w:rPr>
          <w:rFonts w:asciiTheme="minorHAnsi" w:eastAsia="Calibri" w:hAnsiTheme="minorHAnsi" w:cs="Calibri"/>
          <w:sz w:val="22"/>
          <w:szCs w:val="22"/>
          <w:lang w:eastAsia="ar-SA"/>
        </w:rPr>
        <w:t xml:space="preserve">  </w:t>
      </w:r>
    </w:p>
    <w:p w14:paraId="4905F8F1" w14:textId="5C7D2A0C" w:rsidR="007904B2" w:rsidRPr="005E294F" w:rsidRDefault="001D7CF8" w:rsidP="00A971F1">
      <w:pPr>
        <w:numPr>
          <w:ilvl w:val="0"/>
          <w:numId w:val="2"/>
        </w:numPr>
        <w:spacing w:before="60" w:after="60" w:line="276" w:lineRule="auto"/>
        <w:ind w:left="425" w:hanging="425"/>
        <w:rPr>
          <w:rFonts w:asciiTheme="minorHAnsi" w:eastAsia="Calibri" w:hAnsiTheme="minorHAnsi" w:cs="Calibri"/>
          <w:sz w:val="22"/>
          <w:szCs w:val="22"/>
          <w:lang w:eastAsia="ar-SA"/>
        </w:rPr>
      </w:pPr>
      <w:r w:rsidRPr="00FD147E">
        <w:rPr>
          <w:rFonts w:asciiTheme="minorHAnsi" w:eastAsia="Calibri" w:hAnsiTheme="minorHAnsi" w:cs="Calibri"/>
          <w:sz w:val="22"/>
          <w:szCs w:val="22"/>
          <w:lang w:eastAsia="ar-SA"/>
        </w:rPr>
        <w:t xml:space="preserve">Warunkiem </w:t>
      </w:r>
      <w:r w:rsidR="0084425A">
        <w:rPr>
          <w:rFonts w:asciiTheme="minorHAnsi" w:eastAsia="Calibri" w:hAnsiTheme="minorHAnsi" w:cs="Calibri"/>
          <w:sz w:val="22"/>
          <w:szCs w:val="22"/>
          <w:lang w:eastAsia="ar-SA"/>
        </w:rPr>
        <w:t xml:space="preserve">skorzystania z </w:t>
      </w:r>
      <w:r w:rsidRPr="00FD147E">
        <w:rPr>
          <w:rFonts w:asciiTheme="minorHAnsi" w:eastAsia="Calibri" w:hAnsiTheme="minorHAnsi" w:cs="Calibri"/>
          <w:sz w:val="22"/>
          <w:szCs w:val="22"/>
          <w:lang w:eastAsia="ar-SA"/>
        </w:rPr>
        <w:t xml:space="preserve">prawa opcji jest przekazanie Wykonawcy </w:t>
      </w:r>
      <w:r>
        <w:rPr>
          <w:rFonts w:asciiTheme="minorHAnsi" w:eastAsia="Calibri" w:hAnsiTheme="minorHAnsi" w:cs="Calibri"/>
          <w:sz w:val="22"/>
          <w:szCs w:val="22"/>
          <w:lang w:eastAsia="ar-SA"/>
        </w:rPr>
        <w:t xml:space="preserve">każdorazowo pisemnych </w:t>
      </w:r>
      <w:r w:rsidRPr="00FD147E">
        <w:rPr>
          <w:rFonts w:asciiTheme="minorHAnsi" w:eastAsia="Calibri" w:hAnsiTheme="minorHAnsi" w:cs="Calibri"/>
          <w:sz w:val="22"/>
          <w:szCs w:val="22"/>
          <w:lang w:eastAsia="ar-SA"/>
        </w:rPr>
        <w:t>oświadcze</w:t>
      </w:r>
      <w:r>
        <w:rPr>
          <w:rFonts w:asciiTheme="minorHAnsi" w:eastAsia="Calibri" w:hAnsiTheme="minorHAnsi" w:cs="Calibri"/>
          <w:sz w:val="22"/>
          <w:szCs w:val="22"/>
          <w:lang w:eastAsia="ar-SA"/>
        </w:rPr>
        <w:t>ń</w:t>
      </w:r>
      <w:r w:rsidRPr="00FD147E">
        <w:rPr>
          <w:rFonts w:asciiTheme="minorHAnsi" w:eastAsia="Calibri" w:hAnsiTheme="minorHAnsi" w:cs="Calibri"/>
          <w:sz w:val="22"/>
          <w:szCs w:val="22"/>
          <w:lang w:eastAsia="ar-SA"/>
        </w:rPr>
        <w:t xml:space="preserve"> woli Zamawiającego o skorzystaniu z prawa opcji, tj. o żądaniu wykonania zamówienia</w:t>
      </w:r>
      <w:r w:rsidR="0084425A">
        <w:rPr>
          <w:rFonts w:asciiTheme="minorHAnsi" w:eastAsia="Calibri" w:hAnsiTheme="minorHAnsi" w:cs="Calibri"/>
          <w:sz w:val="22"/>
          <w:szCs w:val="22"/>
          <w:lang w:eastAsia="ar-SA"/>
        </w:rPr>
        <w:t xml:space="preserve">, w zakresie </w:t>
      </w:r>
      <w:r w:rsidRPr="00FD147E">
        <w:rPr>
          <w:rFonts w:asciiTheme="minorHAnsi" w:eastAsia="Calibri" w:hAnsiTheme="minorHAnsi" w:cs="Calibri"/>
          <w:sz w:val="22"/>
          <w:szCs w:val="22"/>
          <w:lang w:eastAsia="ar-SA"/>
        </w:rPr>
        <w:t>praw</w:t>
      </w:r>
      <w:r w:rsidR="0084425A">
        <w:rPr>
          <w:rFonts w:asciiTheme="minorHAnsi" w:eastAsia="Calibri" w:hAnsiTheme="minorHAnsi" w:cs="Calibri"/>
          <w:sz w:val="22"/>
          <w:szCs w:val="22"/>
          <w:lang w:eastAsia="ar-SA"/>
        </w:rPr>
        <w:t>a</w:t>
      </w:r>
      <w:r w:rsidRPr="00FD147E">
        <w:rPr>
          <w:rFonts w:asciiTheme="minorHAnsi" w:eastAsia="Calibri" w:hAnsiTheme="minorHAnsi" w:cs="Calibri"/>
          <w:sz w:val="22"/>
          <w:szCs w:val="22"/>
          <w:lang w:eastAsia="ar-SA"/>
        </w:rPr>
        <w:t xml:space="preserve"> opcji (wskazan</w:t>
      </w:r>
      <w:r w:rsidR="00512439">
        <w:rPr>
          <w:rFonts w:asciiTheme="minorHAnsi" w:eastAsia="Calibri" w:hAnsiTheme="minorHAnsi" w:cs="Calibri"/>
          <w:sz w:val="22"/>
          <w:szCs w:val="22"/>
          <w:lang w:eastAsia="ar-SA"/>
        </w:rPr>
        <w:t>ego</w:t>
      </w:r>
      <w:r w:rsidRPr="00FD147E">
        <w:rPr>
          <w:rFonts w:asciiTheme="minorHAnsi" w:eastAsia="Calibri" w:hAnsiTheme="minorHAnsi" w:cs="Calibri"/>
          <w:sz w:val="22"/>
          <w:szCs w:val="22"/>
          <w:lang w:eastAsia="ar-SA"/>
        </w:rPr>
        <w:t xml:space="preserve"> w </w:t>
      </w:r>
      <w:r>
        <w:rPr>
          <w:rFonts w:asciiTheme="minorHAnsi" w:eastAsia="Calibri" w:hAnsiTheme="minorHAnsi" w:cs="Calibri"/>
          <w:sz w:val="22"/>
          <w:szCs w:val="22"/>
          <w:lang w:eastAsia="ar-SA"/>
        </w:rPr>
        <w:t xml:space="preserve">ust. </w:t>
      </w:r>
      <w:r w:rsidR="00F7063A">
        <w:rPr>
          <w:rFonts w:asciiTheme="minorHAnsi" w:eastAsia="Calibri" w:hAnsiTheme="minorHAnsi" w:cs="Calibri"/>
          <w:sz w:val="22"/>
          <w:szCs w:val="22"/>
          <w:lang w:eastAsia="ar-SA"/>
        </w:rPr>
        <w:t>6</w:t>
      </w:r>
      <w:r w:rsidRPr="00FD147E">
        <w:rPr>
          <w:rFonts w:asciiTheme="minorHAnsi" w:eastAsia="Calibri" w:hAnsiTheme="minorHAnsi" w:cs="Calibri"/>
          <w:sz w:val="22"/>
          <w:szCs w:val="22"/>
          <w:lang w:eastAsia="ar-SA"/>
        </w:rPr>
        <w:t xml:space="preserve">). </w:t>
      </w:r>
      <w:r>
        <w:rPr>
          <w:rFonts w:asciiTheme="minorHAnsi" w:eastAsia="Calibri" w:hAnsiTheme="minorHAnsi" w:cs="Calibri"/>
          <w:sz w:val="22"/>
          <w:szCs w:val="22"/>
          <w:lang w:eastAsia="ar-SA"/>
        </w:rPr>
        <w:t xml:space="preserve">Przedmiotowe oświadczenia Zamawiający przekazywać będzie na bieżąco Wykonawcy z zastrzeżeniem, że ich wykonanie musi zostać zakończone </w:t>
      </w:r>
      <w:r w:rsidR="00DC2CC4">
        <w:rPr>
          <w:rFonts w:asciiTheme="minorHAnsi" w:eastAsia="Calibri" w:hAnsiTheme="minorHAnsi" w:cs="Calibri"/>
          <w:sz w:val="22"/>
          <w:szCs w:val="22"/>
          <w:lang w:eastAsia="ar-SA"/>
        </w:rPr>
        <w:t>w terminie do 42 miesięcy od dnia zawarcia umowy</w:t>
      </w:r>
      <w:r>
        <w:rPr>
          <w:rFonts w:asciiTheme="minorHAnsi" w:eastAsia="Calibri" w:hAnsiTheme="minorHAnsi" w:cs="Calibri"/>
          <w:sz w:val="22"/>
          <w:szCs w:val="22"/>
          <w:lang w:eastAsia="ar-SA"/>
        </w:rPr>
        <w:t>.</w:t>
      </w:r>
      <w:r w:rsidR="005E294F">
        <w:rPr>
          <w:rFonts w:asciiTheme="minorHAnsi" w:eastAsia="Calibri" w:hAnsiTheme="minorHAnsi" w:cs="Calibri"/>
          <w:sz w:val="22"/>
          <w:szCs w:val="22"/>
          <w:lang w:eastAsia="ar-SA"/>
        </w:rPr>
        <w:t xml:space="preserve"> </w:t>
      </w:r>
      <w:r w:rsidR="005E294F" w:rsidRPr="005E294F">
        <w:rPr>
          <w:rFonts w:asciiTheme="minorHAnsi" w:hAnsiTheme="minorHAnsi" w:cstheme="minorHAnsi"/>
          <w:sz w:val="22"/>
          <w:szCs w:val="22"/>
        </w:rPr>
        <w:t>Oświadczenia o</w:t>
      </w:r>
      <w:r w:rsidR="00DC2CC4">
        <w:rPr>
          <w:rFonts w:asciiTheme="minorHAnsi" w:hAnsiTheme="minorHAnsi" w:cstheme="minorHAnsi"/>
          <w:sz w:val="22"/>
          <w:szCs w:val="22"/>
        </w:rPr>
        <w:t> </w:t>
      </w:r>
      <w:r w:rsidR="005E294F" w:rsidRPr="005E294F">
        <w:rPr>
          <w:rFonts w:asciiTheme="minorHAnsi" w:hAnsiTheme="minorHAnsi" w:cstheme="minorHAnsi"/>
          <w:sz w:val="22"/>
          <w:szCs w:val="22"/>
        </w:rPr>
        <w:t xml:space="preserve">skorzystaniu z prawa opcji Zamawiający przekazuje Wykonawcy nie później niż </w:t>
      </w:r>
      <w:r w:rsidR="00D0234E">
        <w:rPr>
          <w:rFonts w:asciiTheme="minorHAnsi" w:hAnsiTheme="minorHAnsi" w:cstheme="minorHAnsi"/>
          <w:sz w:val="22"/>
          <w:szCs w:val="22"/>
        </w:rPr>
        <w:t xml:space="preserve">na 2 tygodnie </w:t>
      </w:r>
      <w:r w:rsidR="005E294F" w:rsidRPr="005E294F">
        <w:rPr>
          <w:rFonts w:asciiTheme="minorHAnsi" w:hAnsiTheme="minorHAnsi" w:cstheme="minorHAnsi"/>
          <w:sz w:val="22"/>
          <w:szCs w:val="22"/>
        </w:rPr>
        <w:t xml:space="preserve">przed upływem terminu, o którym mowa </w:t>
      </w:r>
      <w:r w:rsidR="00DC2CC4">
        <w:rPr>
          <w:rFonts w:asciiTheme="minorHAnsi" w:hAnsiTheme="minorHAnsi" w:cstheme="minorHAnsi"/>
          <w:sz w:val="22"/>
          <w:szCs w:val="22"/>
        </w:rPr>
        <w:t>powyżej</w:t>
      </w:r>
      <w:r w:rsidR="005E294F" w:rsidRPr="00F7063A">
        <w:rPr>
          <w:rFonts w:asciiTheme="minorHAnsi" w:hAnsiTheme="minorHAnsi" w:cstheme="minorHAnsi"/>
          <w:sz w:val="22"/>
          <w:szCs w:val="22"/>
        </w:rPr>
        <w:t>.</w:t>
      </w:r>
    </w:p>
    <w:p w14:paraId="7BB4FA97" w14:textId="77777777" w:rsidR="005E294F" w:rsidRPr="005E294F" w:rsidRDefault="005E294F" w:rsidP="00A971F1">
      <w:pPr>
        <w:numPr>
          <w:ilvl w:val="0"/>
          <w:numId w:val="2"/>
        </w:numPr>
        <w:spacing w:before="60" w:after="60" w:line="276" w:lineRule="auto"/>
        <w:ind w:left="425" w:hanging="425"/>
        <w:rPr>
          <w:rFonts w:asciiTheme="minorHAnsi" w:eastAsia="Calibri" w:hAnsiTheme="minorHAnsi" w:cs="Calibri"/>
          <w:sz w:val="22"/>
          <w:szCs w:val="22"/>
          <w:lang w:eastAsia="ar-SA"/>
        </w:rPr>
      </w:pPr>
      <w:r w:rsidRPr="005E294F">
        <w:rPr>
          <w:rFonts w:asciiTheme="minorHAnsi" w:eastAsia="Calibri" w:hAnsiTheme="minorHAnsi" w:cs="Calibri"/>
          <w:sz w:val="22"/>
          <w:szCs w:val="22"/>
          <w:lang w:eastAsia="ar-SA"/>
        </w:rPr>
        <w:t>W przypadku skorzystania z prawa opcji nie jest wymagana zmiana niniejszej umowy ani zawarcie odrębnej umowy.</w:t>
      </w:r>
    </w:p>
    <w:p w14:paraId="09DDFE66" w14:textId="3E711A1E" w:rsidR="0041172C" w:rsidRPr="0041172C" w:rsidRDefault="0041172C" w:rsidP="00A971F1">
      <w:pPr>
        <w:numPr>
          <w:ilvl w:val="0"/>
          <w:numId w:val="2"/>
        </w:numPr>
        <w:spacing w:before="60" w:after="60" w:line="276" w:lineRule="auto"/>
        <w:ind w:left="425" w:hanging="425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lastRenderedPageBreak/>
        <w:t>W toku</w:t>
      </w:r>
      <w:r w:rsidR="00C20257">
        <w:rPr>
          <w:rFonts w:asciiTheme="minorHAnsi" w:hAnsiTheme="minorHAnsi" w:cs="Arial"/>
          <w:sz w:val="22"/>
          <w:szCs w:val="22"/>
        </w:rPr>
        <w:t xml:space="preserve"> realizacji</w:t>
      </w:r>
      <w:r>
        <w:rPr>
          <w:rFonts w:asciiTheme="minorHAnsi" w:hAnsiTheme="minorHAnsi" w:cs="Arial"/>
          <w:sz w:val="22"/>
          <w:szCs w:val="22"/>
        </w:rPr>
        <w:t xml:space="preserve"> zamówienia</w:t>
      </w:r>
      <w:r w:rsidR="00C20257">
        <w:rPr>
          <w:rFonts w:asciiTheme="minorHAnsi" w:hAnsiTheme="minorHAnsi" w:cs="Arial"/>
          <w:sz w:val="22"/>
          <w:szCs w:val="22"/>
        </w:rPr>
        <w:t xml:space="preserve"> powstaną następujące produkty</w:t>
      </w:r>
      <w:r w:rsidRPr="0041172C">
        <w:rPr>
          <w:rFonts w:asciiTheme="minorHAnsi" w:hAnsiTheme="minorHAnsi" w:cs="Arial"/>
          <w:sz w:val="22"/>
          <w:szCs w:val="22"/>
        </w:rPr>
        <w:t>: programy spotkań, prezentacje multimedialne, materiały podsumowujące wizyty studyjne</w:t>
      </w:r>
      <w:r w:rsidR="00C20257">
        <w:rPr>
          <w:rFonts w:asciiTheme="minorHAnsi" w:hAnsiTheme="minorHAnsi" w:cs="Arial"/>
          <w:sz w:val="22"/>
          <w:szCs w:val="22"/>
        </w:rPr>
        <w:t xml:space="preserve"> oraz </w:t>
      </w:r>
      <w:r w:rsidRPr="0041172C">
        <w:rPr>
          <w:rFonts w:asciiTheme="minorHAnsi" w:hAnsiTheme="minorHAnsi" w:cs="Arial"/>
          <w:sz w:val="22"/>
          <w:szCs w:val="22"/>
        </w:rPr>
        <w:t>opracowania tematyczne w</w:t>
      </w:r>
      <w:r w:rsidR="00C20257">
        <w:rPr>
          <w:rFonts w:asciiTheme="minorHAnsi" w:hAnsiTheme="minorHAnsi" w:cs="Arial"/>
          <w:sz w:val="22"/>
          <w:szCs w:val="22"/>
        </w:rPr>
        <w:t> </w:t>
      </w:r>
      <w:r w:rsidRPr="0041172C">
        <w:rPr>
          <w:rFonts w:asciiTheme="minorHAnsi" w:hAnsiTheme="minorHAnsi" w:cs="Arial"/>
          <w:sz w:val="22"/>
          <w:szCs w:val="22"/>
        </w:rPr>
        <w:t>obszarze rewitalizacji</w:t>
      </w:r>
      <w:r w:rsidR="00C20257">
        <w:rPr>
          <w:rFonts w:asciiTheme="minorHAnsi" w:hAnsiTheme="minorHAnsi" w:cs="Arial"/>
          <w:sz w:val="22"/>
          <w:szCs w:val="22"/>
        </w:rPr>
        <w:t xml:space="preserve">. </w:t>
      </w:r>
      <w:r w:rsidRPr="0041172C">
        <w:rPr>
          <w:rFonts w:asciiTheme="minorHAnsi" w:hAnsiTheme="minorHAnsi" w:cs="Arial"/>
          <w:sz w:val="22"/>
          <w:szCs w:val="22"/>
        </w:rPr>
        <w:t xml:space="preserve">Wykonawca zobowiązuje się przygotować </w:t>
      </w:r>
      <w:r w:rsidR="00C20257">
        <w:rPr>
          <w:rFonts w:asciiTheme="minorHAnsi" w:hAnsiTheme="minorHAnsi" w:cs="Arial"/>
          <w:sz w:val="22"/>
          <w:szCs w:val="22"/>
        </w:rPr>
        <w:t xml:space="preserve">powyższe </w:t>
      </w:r>
      <w:r w:rsidRPr="0041172C">
        <w:rPr>
          <w:rFonts w:asciiTheme="minorHAnsi" w:hAnsiTheme="minorHAnsi" w:cs="Arial"/>
          <w:sz w:val="22"/>
          <w:szCs w:val="22"/>
        </w:rPr>
        <w:t>produkty zgodnie z</w:t>
      </w:r>
      <w:r w:rsidR="00C20257">
        <w:rPr>
          <w:rFonts w:asciiTheme="minorHAnsi" w:hAnsiTheme="minorHAnsi" w:cs="Arial"/>
          <w:sz w:val="22"/>
          <w:szCs w:val="22"/>
        </w:rPr>
        <w:t> </w:t>
      </w:r>
      <w:r w:rsidRPr="0041172C">
        <w:rPr>
          <w:rFonts w:asciiTheme="minorHAnsi" w:hAnsiTheme="minorHAnsi" w:cs="Arial"/>
          <w:sz w:val="22"/>
          <w:szCs w:val="22"/>
        </w:rPr>
        <w:t>wymogami określonymi w OPZ oraz z zachowaniem należytej staranności (wymaganej od podmiotu profesjonalnie zajmującego się realizacją przedmiotowych usług) i przy zapewnieniu niezbędnego i wykwalifikowanego personelu do właściwego i terminowego wykonania umowy.</w:t>
      </w:r>
    </w:p>
    <w:p w14:paraId="7BEA34FE" w14:textId="57B0F402" w:rsidR="005F21C9" w:rsidRDefault="00FF6F5D" w:rsidP="00A971F1">
      <w:pPr>
        <w:numPr>
          <w:ilvl w:val="0"/>
          <w:numId w:val="2"/>
        </w:numPr>
        <w:spacing w:before="60" w:after="6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5F21C9">
        <w:rPr>
          <w:rFonts w:asciiTheme="minorHAnsi" w:hAnsiTheme="minorHAnsi" w:cs="Arial"/>
          <w:sz w:val="22"/>
          <w:szCs w:val="22"/>
        </w:rPr>
        <w:t>Wykonawca</w:t>
      </w:r>
      <w:r w:rsidRPr="00FF6F5D">
        <w:rPr>
          <w:rFonts w:asciiTheme="minorHAnsi" w:hAnsiTheme="minorHAnsi" w:cs="Arial"/>
          <w:sz w:val="22"/>
          <w:szCs w:val="22"/>
        </w:rPr>
        <w:t xml:space="preserve"> w terminie do 3 tygodni od </w:t>
      </w:r>
      <w:r w:rsidR="005E294F">
        <w:rPr>
          <w:rFonts w:asciiTheme="minorHAnsi" w:hAnsiTheme="minorHAnsi" w:cs="Arial"/>
          <w:sz w:val="22"/>
          <w:szCs w:val="22"/>
        </w:rPr>
        <w:t>dnia zawarcia umowy</w:t>
      </w:r>
      <w:r w:rsidRPr="00FF6F5D">
        <w:rPr>
          <w:rFonts w:asciiTheme="minorHAnsi" w:hAnsiTheme="minorHAnsi" w:cs="Arial"/>
          <w:sz w:val="22"/>
          <w:szCs w:val="22"/>
        </w:rPr>
        <w:t>, zobowiązuje się do przygotowania</w:t>
      </w:r>
      <w:r w:rsidRPr="00FF6F5D">
        <w:rPr>
          <w:rFonts w:asciiTheme="minorHAnsi" w:hAnsiTheme="minorHAnsi" w:cstheme="minorHAnsi"/>
          <w:sz w:val="22"/>
          <w:szCs w:val="22"/>
        </w:rPr>
        <w:t xml:space="preserve"> szczegółow</w:t>
      </w:r>
      <w:r>
        <w:rPr>
          <w:rFonts w:asciiTheme="minorHAnsi" w:hAnsiTheme="minorHAnsi" w:cstheme="minorHAnsi"/>
          <w:sz w:val="22"/>
          <w:szCs w:val="22"/>
        </w:rPr>
        <w:t>ego</w:t>
      </w:r>
      <w:r w:rsidRPr="00FF6F5D">
        <w:rPr>
          <w:rFonts w:asciiTheme="minorHAnsi" w:hAnsiTheme="minorHAnsi" w:cstheme="minorHAnsi"/>
          <w:sz w:val="22"/>
          <w:szCs w:val="22"/>
        </w:rPr>
        <w:t xml:space="preserve"> program</w:t>
      </w:r>
      <w:r>
        <w:rPr>
          <w:rFonts w:asciiTheme="minorHAnsi" w:hAnsiTheme="minorHAnsi" w:cstheme="minorHAnsi"/>
          <w:sz w:val="22"/>
          <w:szCs w:val="22"/>
        </w:rPr>
        <w:t>u</w:t>
      </w:r>
      <w:r w:rsidRPr="00FF6F5D">
        <w:rPr>
          <w:rFonts w:asciiTheme="minorHAnsi" w:hAnsiTheme="minorHAnsi" w:cstheme="minorHAnsi"/>
          <w:sz w:val="22"/>
          <w:szCs w:val="22"/>
        </w:rPr>
        <w:t xml:space="preserve"> </w:t>
      </w:r>
      <w:r w:rsidR="00DF07CF">
        <w:rPr>
          <w:rFonts w:asciiTheme="minorHAnsi" w:hAnsiTheme="minorHAnsi" w:cstheme="minorHAnsi"/>
          <w:sz w:val="22"/>
          <w:szCs w:val="22"/>
        </w:rPr>
        <w:t xml:space="preserve">i harmonogramu </w:t>
      </w:r>
      <w:r w:rsidRPr="00FF6F5D">
        <w:rPr>
          <w:rFonts w:asciiTheme="minorHAnsi" w:hAnsiTheme="minorHAnsi" w:cstheme="minorHAnsi"/>
          <w:sz w:val="22"/>
          <w:szCs w:val="22"/>
        </w:rPr>
        <w:t>spotkań edukacyjnych</w:t>
      </w:r>
      <w:r w:rsidR="00C46F83">
        <w:rPr>
          <w:rFonts w:asciiTheme="minorHAnsi" w:hAnsiTheme="minorHAnsi" w:cstheme="minorHAnsi"/>
          <w:sz w:val="22"/>
          <w:szCs w:val="22"/>
        </w:rPr>
        <w:t xml:space="preserve"> oraz programu spotkania informacyjn</w:t>
      </w:r>
      <w:r w:rsidR="000D5969">
        <w:rPr>
          <w:rFonts w:asciiTheme="minorHAnsi" w:hAnsiTheme="minorHAnsi" w:cstheme="minorHAnsi"/>
          <w:sz w:val="22"/>
          <w:szCs w:val="22"/>
        </w:rPr>
        <w:t>o-edukacyjnego</w:t>
      </w:r>
      <w:r w:rsidR="00DF07CF">
        <w:rPr>
          <w:rFonts w:asciiTheme="minorHAnsi" w:hAnsiTheme="minorHAnsi" w:cstheme="minorHAnsi"/>
          <w:sz w:val="22"/>
          <w:szCs w:val="22"/>
        </w:rPr>
        <w:t xml:space="preserve"> z </w:t>
      </w:r>
      <w:bookmarkStart w:id="22" w:name="_Hlk193278785"/>
      <w:r w:rsidR="00DF07CF">
        <w:rPr>
          <w:rFonts w:asciiTheme="minorHAnsi" w:hAnsiTheme="minorHAnsi" w:cstheme="minorHAnsi"/>
          <w:sz w:val="22"/>
          <w:szCs w:val="22"/>
        </w:rPr>
        <w:t>KR</w:t>
      </w:r>
      <w:r w:rsidR="00DE6E4B">
        <w:rPr>
          <w:rFonts w:asciiTheme="minorHAnsi" w:hAnsiTheme="minorHAnsi" w:cstheme="minorHAnsi"/>
          <w:sz w:val="22"/>
          <w:szCs w:val="22"/>
        </w:rPr>
        <w:t xml:space="preserve"> (o których mowa </w:t>
      </w:r>
      <w:r w:rsidR="00BC0C14" w:rsidRPr="00BC0C14">
        <w:rPr>
          <w:rFonts w:asciiTheme="minorHAnsi" w:hAnsiTheme="minorHAnsi" w:cstheme="minorHAnsi"/>
          <w:sz w:val="22"/>
          <w:szCs w:val="22"/>
        </w:rPr>
        <w:t xml:space="preserve">w § </w:t>
      </w:r>
      <w:r w:rsidR="00BC0C14">
        <w:rPr>
          <w:rFonts w:asciiTheme="minorHAnsi" w:hAnsiTheme="minorHAnsi" w:cstheme="minorHAnsi"/>
          <w:sz w:val="22"/>
          <w:szCs w:val="22"/>
        </w:rPr>
        <w:t>1</w:t>
      </w:r>
      <w:r w:rsidR="00BC0C14" w:rsidRPr="00BC0C14">
        <w:rPr>
          <w:rFonts w:asciiTheme="minorHAnsi" w:hAnsiTheme="minorHAnsi" w:cstheme="minorHAnsi"/>
          <w:sz w:val="22"/>
          <w:szCs w:val="22"/>
        </w:rPr>
        <w:t xml:space="preserve"> ust. </w:t>
      </w:r>
      <w:r w:rsidR="00F7063A">
        <w:rPr>
          <w:rFonts w:asciiTheme="minorHAnsi" w:hAnsiTheme="minorHAnsi" w:cstheme="minorHAnsi"/>
          <w:sz w:val="22"/>
          <w:szCs w:val="22"/>
        </w:rPr>
        <w:t>5</w:t>
      </w:r>
      <w:r w:rsidR="00BC0C14">
        <w:rPr>
          <w:rFonts w:asciiTheme="minorHAnsi" w:hAnsiTheme="minorHAnsi" w:cstheme="minorHAnsi"/>
          <w:sz w:val="22"/>
          <w:szCs w:val="22"/>
        </w:rPr>
        <w:t xml:space="preserve"> pkt. 1 i 2)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FF6F5D">
        <w:rPr>
          <w:rFonts w:asciiTheme="minorHAnsi" w:hAnsiTheme="minorHAnsi" w:cstheme="minorHAnsi"/>
          <w:sz w:val="22"/>
          <w:szCs w:val="22"/>
        </w:rPr>
        <w:t xml:space="preserve"> </w:t>
      </w:r>
      <w:bookmarkEnd w:id="22"/>
      <w:r w:rsidRPr="00EF4435">
        <w:rPr>
          <w:rFonts w:asciiTheme="minorHAnsi" w:hAnsiTheme="minorHAnsi" w:cstheme="minorHAnsi"/>
          <w:sz w:val="22"/>
          <w:szCs w:val="22"/>
        </w:rPr>
        <w:t>zgodnie ze wskazaniami zawartymi 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EF4435">
        <w:rPr>
          <w:rFonts w:asciiTheme="minorHAnsi" w:hAnsiTheme="minorHAnsi" w:cstheme="minorHAnsi"/>
          <w:sz w:val="22"/>
          <w:szCs w:val="22"/>
        </w:rPr>
        <w:t>OPZ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FF6F5D">
        <w:rPr>
          <w:rFonts w:asciiTheme="minorHAnsi" w:hAnsiTheme="minorHAnsi" w:cstheme="minorHAnsi"/>
          <w:sz w:val="22"/>
          <w:szCs w:val="22"/>
        </w:rPr>
        <w:t>któr</w:t>
      </w:r>
      <w:r w:rsidR="00C46F83">
        <w:rPr>
          <w:rFonts w:asciiTheme="minorHAnsi" w:hAnsiTheme="minorHAnsi" w:cstheme="minorHAnsi"/>
          <w:sz w:val="22"/>
          <w:szCs w:val="22"/>
        </w:rPr>
        <w:t>e</w:t>
      </w:r>
      <w:r w:rsidRPr="00FF6F5D">
        <w:rPr>
          <w:rFonts w:asciiTheme="minorHAnsi" w:hAnsiTheme="minorHAnsi" w:cstheme="minorHAnsi"/>
          <w:sz w:val="22"/>
          <w:szCs w:val="22"/>
        </w:rPr>
        <w:t xml:space="preserve"> podlegać będ</w:t>
      </w:r>
      <w:r w:rsidR="005F21C9">
        <w:rPr>
          <w:rFonts w:asciiTheme="minorHAnsi" w:hAnsiTheme="minorHAnsi" w:cstheme="minorHAnsi"/>
          <w:sz w:val="22"/>
          <w:szCs w:val="22"/>
        </w:rPr>
        <w:t>ą</w:t>
      </w:r>
      <w:r w:rsidRPr="00FF6F5D">
        <w:rPr>
          <w:rFonts w:asciiTheme="minorHAnsi" w:hAnsiTheme="minorHAnsi" w:cstheme="minorHAnsi"/>
          <w:sz w:val="22"/>
          <w:szCs w:val="22"/>
        </w:rPr>
        <w:t xml:space="preserve"> konsultacji z</w:t>
      </w:r>
      <w:r w:rsidR="00DF07CF">
        <w:rPr>
          <w:rFonts w:asciiTheme="minorHAnsi" w:hAnsiTheme="minorHAnsi" w:cstheme="minorHAnsi"/>
          <w:sz w:val="22"/>
          <w:szCs w:val="22"/>
        </w:rPr>
        <w:t> </w:t>
      </w:r>
      <w:r w:rsidRPr="00FF6F5D">
        <w:rPr>
          <w:rFonts w:asciiTheme="minorHAnsi" w:hAnsiTheme="minorHAnsi" w:cstheme="minorHAnsi"/>
          <w:sz w:val="22"/>
          <w:szCs w:val="22"/>
        </w:rPr>
        <w:t xml:space="preserve">Zamawiającym. </w:t>
      </w:r>
    </w:p>
    <w:p w14:paraId="20BE4668" w14:textId="53561F47" w:rsidR="00905B20" w:rsidRDefault="00905B20" w:rsidP="00A971F1">
      <w:pPr>
        <w:numPr>
          <w:ilvl w:val="0"/>
          <w:numId w:val="2"/>
        </w:numPr>
        <w:spacing w:before="60" w:after="60" w:line="276" w:lineRule="auto"/>
        <w:ind w:left="425" w:hanging="425"/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Wykonawca w terminie do</w:t>
      </w:r>
      <w:r w:rsidRPr="008165D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</w:t>
      </w: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10</w:t>
      </w:r>
      <w:r w:rsidRPr="008165D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dni </w:t>
      </w: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od dnia zakończenia wyjazdu studyjnego przekaże </w:t>
      </w:r>
      <w:r w:rsidRPr="008165D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Zamawiające</w:t>
      </w: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mu, </w:t>
      </w:r>
      <w:r w:rsidRPr="008165D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w wersji elektronicznej</w:t>
      </w: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,</w:t>
      </w:r>
      <w:r w:rsidRPr="008165D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materiał podsumowując</w:t>
      </w: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y</w:t>
      </w:r>
      <w:r w:rsidRPr="008165D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wizytę studyjną, </w:t>
      </w:r>
      <w:r w:rsidRPr="00EE290A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prezentując</w:t>
      </w: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y</w:t>
      </w:r>
      <w:r w:rsidRPr="00EE290A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dobre praktyki rewitalizacyjne</w:t>
      </w:r>
      <w:r w:rsidR="008B72A9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</w:t>
      </w:r>
      <w:r w:rsidR="008B72A9" w:rsidRPr="008B72A9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(o który</w:t>
      </w:r>
      <w:r w:rsidR="008B72A9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m</w:t>
      </w:r>
      <w:r w:rsidR="008B72A9" w:rsidRPr="008B72A9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mowa w § 1 ust. </w:t>
      </w:r>
      <w:r w:rsidR="00F7063A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5</w:t>
      </w:r>
      <w:r w:rsidR="008B72A9" w:rsidRPr="008B72A9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pkt. </w:t>
      </w:r>
      <w:r w:rsidR="008B72A9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4</w:t>
      </w:r>
      <w:r w:rsidR="008B72A9" w:rsidRPr="008B72A9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)</w:t>
      </w: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,</w:t>
      </w:r>
      <w:r w:rsidRPr="008165D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do</w:t>
      </w: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 </w:t>
      </w:r>
      <w:r w:rsidRPr="008165D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którego Zamawiający zastrzega sobie prawo do</w:t>
      </w: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 </w:t>
      </w:r>
      <w:r w:rsidRPr="008165DC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zgłaszania uwag.</w:t>
      </w:r>
    </w:p>
    <w:p w14:paraId="343E3051" w14:textId="5AF6365A" w:rsidR="00DE6E4B" w:rsidRPr="00DE6E4B" w:rsidRDefault="00DE6E4B" w:rsidP="00A971F1">
      <w:pPr>
        <w:numPr>
          <w:ilvl w:val="0"/>
          <w:numId w:val="2"/>
        </w:numPr>
        <w:spacing w:before="60" w:after="6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DE6E4B">
        <w:rPr>
          <w:rFonts w:asciiTheme="minorHAnsi" w:hAnsiTheme="minorHAnsi" w:cs="Arial"/>
          <w:sz w:val="22"/>
          <w:szCs w:val="22"/>
        </w:rPr>
        <w:t>Program spotkania</w:t>
      </w:r>
      <w:r w:rsidR="00BC0C14" w:rsidRPr="00BC0C14">
        <w:rPr>
          <w:rFonts w:asciiTheme="minorHAnsi" w:hAnsiTheme="minorHAnsi" w:cs="Arial"/>
          <w:sz w:val="22"/>
          <w:szCs w:val="22"/>
        </w:rPr>
        <w:t xml:space="preserve"> (o który</w:t>
      </w:r>
      <w:r w:rsidR="00BC0C14">
        <w:rPr>
          <w:rFonts w:asciiTheme="minorHAnsi" w:hAnsiTheme="minorHAnsi" w:cs="Arial"/>
          <w:sz w:val="22"/>
          <w:szCs w:val="22"/>
        </w:rPr>
        <w:t>m</w:t>
      </w:r>
      <w:r w:rsidR="00BC0C14" w:rsidRPr="00BC0C14">
        <w:rPr>
          <w:rFonts w:asciiTheme="minorHAnsi" w:hAnsiTheme="minorHAnsi" w:cs="Arial"/>
          <w:sz w:val="22"/>
          <w:szCs w:val="22"/>
        </w:rPr>
        <w:t xml:space="preserve"> mowa w § 1 ust. </w:t>
      </w:r>
      <w:r w:rsidR="00F7063A">
        <w:rPr>
          <w:rFonts w:asciiTheme="minorHAnsi" w:hAnsiTheme="minorHAnsi" w:cs="Arial"/>
          <w:sz w:val="22"/>
          <w:szCs w:val="22"/>
        </w:rPr>
        <w:t>5</w:t>
      </w:r>
      <w:r w:rsidR="00BC0C14" w:rsidRPr="00BC0C14">
        <w:rPr>
          <w:rFonts w:asciiTheme="minorHAnsi" w:hAnsiTheme="minorHAnsi" w:cs="Arial"/>
          <w:sz w:val="22"/>
          <w:szCs w:val="22"/>
        </w:rPr>
        <w:t xml:space="preserve"> pkt. </w:t>
      </w:r>
      <w:r w:rsidR="00BC0C14">
        <w:rPr>
          <w:rFonts w:asciiTheme="minorHAnsi" w:hAnsiTheme="minorHAnsi" w:cs="Arial"/>
          <w:sz w:val="22"/>
          <w:szCs w:val="22"/>
        </w:rPr>
        <w:t>5</w:t>
      </w:r>
      <w:r w:rsidR="00BC0C14" w:rsidRPr="00BC0C14">
        <w:rPr>
          <w:rFonts w:asciiTheme="minorHAnsi" w:hAnsiTheme="minorHAnsi" w:cs="Arial"/>
          <w:sz w:val="22"/>
          <w:szCs w:val="22"/>
        </w:rPr>
        <w:t>)</w:t>
      </w:r>
      <w:r w:rsidRPr="00DE6E4B">
        <w:rPr>
          <w:rFonts w:asciiTheme="minorHAnsi" w:hAnsiTheme="minorHAnsi" w:cs="Arial"/>
          <w:sz w:val="22"/>
          <w:szCs w:val="22"/>
        </w:rPr>
        <w:t>, w tym tematyka prezentacji oraz termin i</w:t>
      </w:r>
      <w:r w:rsidR="00BC0C14">
        <w:rPr>
          <w:rFonts w:asciiTheme="minorHAnsi" w:hAnsiTheme="minorHAnsi" w:cs="Arial"/>
          <w:sz w:val="22"/>
          <w:szCs w:val="22"/>
        </w:rPr>
        <w:t> </w:t>
      </w:r>
      <w:r w:rsidRPr="00DE6E4B">
        <w:rPr>
          <w:rFonts w:asciiTheme="minorHAnsi" w:hAnsiTheme="minorHAnsi" w:cs="Arial"/>
          <w:sz w:val="22"/>
          <w:szCs w:val="22"/>
        </w:rPr>
        <w:t>miejsce spotkania będą każdorazowo omawiane z Wykonawcą i zgłaszane z odpowiednim wyprzedzeniem (nie mniejszym niż 14 dni kalendarzowych). Wykonawca w terminie do 7 dni kalendarzowych od poinformowania przez Zamawiającego o potrzebie przygotowania prezentacji multimedialn</w:t>
      </w:r>
      <w:r w:rsidR="00BC0C14">
        <w:rPr>
          <w:rFonts w:asciiTheme="minorHAnsi" w:hAnsiTheme="minorHAnsi" w:cs="Arial"/>
          <w:sz w:val="22"/>
          <w:szCs w:val="22"/>
        </w:rPr>
        <w:t>ej</w:t>
      </w:r>
      <w:r w:rsidRPr="00DE6E4B">
        <w:rPr>
          <w:rFonts w:asciiTheme="minorHAnsi" w:hAnsiTheme="minorHAnsi" w:cs="Arial"/>
          <w:sz w:val="22"/>
          <w:szCs w:val="22"/>
        </w:rPr>
        <w:t xml:space="preserve"> w obszarze rewitalizacji – przekaże materiał w wersji elektronicznej Zamawiającemu, do którego</w:t>
      </w:r>
      <w:r w:rsidR="007B06C8">
        <w:rPr>
          <w:rFonts w:asciiTheme="minorHAnsi" w:hAnsiTheme="minorHAnsi" w:cs="Arial"/>
          <w:sz w:val="22"/>
          <w:szCs w:val="22"/>
        </w:rPr>
        <w:t xml:space="preserve"> to materiału</w:t>
      </w:r>
      <w:r w:rsidRPr="00DE6E4B">
        <w:rPr>
          <w:rFonts w:asciiTheme="minorHAnsi" w:hAnsiTheme="minorHAnsi" w:cs="Arial"/>
          <w:sz w:val="22"/>
          <w:szCs w:val="22"/>
        </w:rPr>
        <w:t xml:space="preserve"> Zamawiający zastrzega sobie prawo do zgłaszania uwag</w:t>
      </w:r>
      <w:r w:rsidR="00512439">
        <w:rPr>
          <w:rFonts w:asciiTheme="minorHAnsi" w:hAnsiTheme="minorHAnsi" w:cs="Arial"/>
          <w:sz w:val="22"/>
          <w:szCs w:val="22"/>
        </w:rPr>
        <w:t xml:space="preserve"> w formule on-line</w:t>
      </w:r>
      <w:r w:rsidRPr="00DE6E4B">
        <w:rPr>
          <w:rFonts w:asciiTheme="minorHAnsi" w:hAnsiTheme="minorHAnsi" w:cs="Arial"/>
          <w:sz w:val="22"/>
          <w:szCs w:val="22"/>
        </w:rPr>
        <w:t>.</w:t>
      </w:r>
    </w:p>
    <w:p w14:paraId="1A6442AF" w14:textId="70AA3AFE" w:rsidR="00DE6E4B" w:rsidRPr="00DE6E4B" w:rsidRDefault="00DE6E4B" w:rsidP="00A971F1">
      <w:pPr>
        <w:numPr>
          <w:ilvl w:val="0"/>
          <w:numId w:val="2"/>
        </w:numPr>
        <w:spacing w:before="60" w:after="6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DE6E4B">
        <w:rPr>
          <w:rFonts w:asciiTheme="minorHAnsi" w:hAnsiTheme="minorHAnsi" w:cs="Arial"/>
          <w:sz w:val="22"/>
          <w:szCs w:val="22"/>
        </w:rPr>
        <w:t>Wykonawca w terminie do 20 dni kalendarzowych od poinformowania przez Zamawiającego o</w:t>
      </w:r>
      <w:r>
        <w:rPr>
          <w:rFonts w:asciiTheme="minorHAnsi" w:hAnsiTheme="minorHAnsi" w:cs="Arial"/>
          <w:sz w:val="22"/>
          <w:szCs w:val="22"/>
        </w:rPr>
        <w:t> </w:t>
      </w:r>
      <w:r w:rsidRPr="00DE6E4B">
        <w:rPr>
          <w:rFonts w:asciiTheme="minorHAnsi" w:hAnsiTheme="minorHAnsi" w:cs="Arial"/>
          <w:sz w:val="22"/>
          <w:szCs w:val="22"/>
        </w:rPr>
        <w:t xml:space="preserve">potrzebie przygotowania opracowania rewitalizacyjnego </w:t>
      </w:r>
      <w:r w:rsidR="00BC0C14" w:rsidRPr="00BC0C14">
        <w:rPr>
          <w:rFonts w:asciiTheme="minorHAnsi" w:hAnsiTheme="minorHAnsi" w:cs="Arial"/>
          <w:sz w:val="22"/>
          <w:szCs w:val="22"/>
        </w:rPr>
        <w:t>(o który</w:t>
      </w:r>
      <w:r w:rsidR="00BC0C14">
        <w:rPr>
          <w:rFonts w:asciiTheme="minorHAnsi" w:hAnsiTheme="minorHAnsi" w:cs="Arial"/>
          <w:sz w:val="22"/>
          <w:szCs w:val="22"/>
        </w:rPr>
        <w:t>m</w:t>
      </w:r>
      <w:r w:rsidR="00BC0C14" w:rsidRPr="00BC0C14">
        <w:rPr>
          <w:rFonts w:asciiTheme="minorHAnsi" w:hAnsiTheme="minorHAnsi" w:cs="Arial"/>
          <w:sz w:val="22"/>
          <w:szCs w:val="22"/>
        </w:rPr>
        <w:t xml:space="preserve"> mowa w § 1 ust. </w:t>
      </w:r>
      <w:r w:rsidR="003B5DB4">
        <w:rPr>
          <w:rFonts w:asciiTheme="minorHAnsi" w:hAnsiTheme="minorHAnsi" w:cs="Arial"/>
          <w:sz w:val="22"/>
          <w:szCs w:val="22"/>
        </w:rPr>
        <w:t>5</w:t>
      </w:r>
      <w:r w:rsidR="00BC0C14" w:rsidRPr="00BC0C14">
        <w:rPr>
          <w:rFonts w:asciiTheme="minorHAnsi" w:hAnsiTheme="minorHAnsi" w:cs="Arial"/>
          <w:sz w:val="22"/>
          <w:szCs w:val="22"/>
        </w:rPr>
        <w:t xml:space="preserve"> pkt. </w:t>
      </w:r>
      <w:r w:rsidR="00BC0C14">
        <w:rPr>
          <w:rFonts w:asciiTheme="minorHAnsi" w:hAnsiTheme="minorHAnsi" w:cs="Arial"/>
          <w:sz w:val="22"/>
          <w:szCs w:val="22"/>
        </w:rPr>
        <w:t>6</w:t>
      </w:r>
      <w:r w:rsidR="00BC0C14" w:rsidRPr="00BC0C14">
        <w:rPr>
          <w:rFonts w:asciiTheme="minorHAnsi" w:hAnsiTheme="minorHAnsi" w:cs="Arial"/>
          <w:sz w:val="22"/>
          <w:szCs w:val="22"/>
        </w:rPr>
        <w:t xml:space="preserve">), </w:t>
      </w:r>
      <w:r w:rsidRPr="00DE6E4B">
        <w:rPr>
          <w:rFonts w:asciiTheme="minorHAnsi" w:hAnsiTheme="minorHAnsi" w:cs="Arial"/>
          <w:sz w:val="22"/>
          <w:szCs w:val="22"/>
        </w:rPr>
        <w:t xml:space="preserve"> przekaże materiał w wersji elektronicznej Zamawiającemu, do którego</w:t>
      </w:r>
      <w:r w:rsidR="007B06C8">
        <w:rPr>
          <w:rFonts w:asciiTheme="minorHAnsi" w:hAnsiTheme="minorHAnsi" w:cs="Arial"/>
          <w:sz w:val="22"/>
          <w:szCs w:val="22"/>
        </w:rPr>
        <w:t xml:space="preserve"> to materiału </w:t>
      </w:r>
      <w:r w:rsidRPr="00DE6E4B">
        <w:rPr>
          <w:rFonts w:asciiTheme="minorHAnsi" w:hAnsiTheme="minorHAnsi" w:cs="Arial"/>
          <w:sz w:val="22"/>
          <w:szCs w:val="22"/>
        </w:rPr>
        <w:t>Zamawiający zastrzega sobie prawo do zgłaszania uwag</w:t>
      </w:r>
      <w:r w:rsidR="00512439" w:rsidRPr="00512439">
        <w:rPr>
          <w:rFonts w:asciiTheme="minorHAnsi" w:hAnsiTheme="minorHAnsi" w:cs="Arial"/>
          <w:sz w:val="22"/>
          <w:szCs w:val="22"/>
        </w:rPr>
        <w:t xml:space="preserve"> w formule on-line</w:t>
      </w:r>
      <w:r w:rsidRPr="00DE6E4B">
        <w:rPr>
          <w:rFonts w:asciiTheme="minorHAnsi" w:hAnsiTheme="minorHAnsi" w:cs="Arial"/>
          <w:sz w:val="22"/>
          <w:szCs w:val="22"/>
        </w:rPr>
        <w:t>.</w:t>
      </w:r>
    </w:p>
    <w:p w14:paraId="00600FE5" w14:textId="7D0BF8C8" w:rsidR="006E45E1" w:rsidRPr="006E45E1" w:rsidRDefault="006E45E1" w:rsidP="00A971F1">
      <w:pPr>
        <w:numPr>
          <w:ilvl w:val="0"/>
          <w:numId w:val="2"/>
        </w:numPr>
        <w:spacing w:before="60" w:after="60" w:line="276" w:lineRule="auto"/>
        <w:ind w:left="425" w:hanging="425"/>
        <w:rPr>
          <w:rFonts w:asciiTheme="minorHAnsi" w:hAnsiTheme="minorHAnsi" w:cs="Arial"/>
          <w:sz w:val="22"/>
          <w:szCs w:val="22"/>
        </w:rPr>
      </w:pPr>
      <w:bookmarkStart w:id="23" w:name="_Hlk180740317"/>
      <w:bookmarkStart w:id="24" w:name="_Hlk180675408"/>
      <w:r w:rsidRPr="006E45E1">
        <w:rPr>
          <w:rFonts w:asciiTheme="minorHAnsi" w:hAnsiTheme="minorHAnsi" w:cs="Arial"/>
          <w:sz w:val="22"/>
          <w:szCs w:val="22"/>
        </w:rPr>
        <w:t>Zamawiającemu przysługuje prawo zgłaszania uwag do produktów zamówienia</w:t>
      </w:r>
      <w:r w:rsidR="00512439">
        <w:rPr>
          <w:rFonts w:asciiTheme="minorHAnsi" w:hAnsiTheme="minorHAnsi" w:cs="Arial"/>
          <w:sz w:val="22"/>
          <w:szCs w:val="22"/>
        </w:rPr>
        <w:t xml:space="preserve"> wskazanych </w:t>
      </w:r>
      <w:r>
        <w:rPr>
          <w:rFonts w:asciiTheme="minorHAnsi" w:hAnsiTheme="minorHAnsi" w:cs="Arial"/>
          <w:sz w:val="22"/>
          <w:szCs w:val="22"/>
        </w:rPr>
        <w:t>w ust. 1</w:t>
      </w:r>
      <w:r w:rsidR="003B5DB4">
        <w:rPr>
          <w:rFonts w:asciiTheme="minorHAnsi" w:hAnsiTheme="minorHAnsi" w:cs="Arial"/>
          <w:sz w:val="22"/>
          <w:szCs w:val="22"/>
        </w:rPr>
        <w:t>1</w:t>
      </w:r>
      <w:r>
        <w:rPr>
          <w:rFonts w:asciiTheme="minorHAnsi" w:hAnsiTheme="minorHAnsi" w:cs="Arial"/>
          <w:sz w:val="22"/>
          <w:szCs w:val="22"/>
        </w:rPr>
        <w:t xml:space="preserve">, </w:t>
      </w:r>
      <w:r w:rsidRPr="006E45E1">
        <w:rPr>
          <w:rFonts w:asciiTheme="minorHAnsi" w:hAnsiTheme="minorHAnsi" w:cs="Arial"/>
          <w:sz w:val="22"/>
          <w:szCs w:val="22"/>
        </w:rPr>
        <w:t>a</w:t>
      </w:r>
      <w:r>
        <w:rPr>
          <w:rFonts w:asciiTheme="minorHAnsi" w:hAnsiTheme="minorHAnsi" w:cs="Arial"/>
          <w:sz w:val="22"/>
          <w:szCs w:val="22"/>
        </w:rPr>
        <w:t> </w:t>
      </w:r>
      <w:r w:rsidRPr="006E45E1">
        <w:rPr>
          <w:rFonts w:asciiTheme="minorHAnsi" w:hAnsiTheme="minorHAnsi" w:cs="Arial"/>
          <w:sz w:val="22"/>
          <w:szCs w:val="22"/>
        </w:rPr>
        <w:t xml:space="preserve">Wykonawca ma obowiązek je uwzględnić i wprowadzić w ciągu 3 dni roboczych od dnia zgłoszenia uwag. </w:t>
      </w:r>
      <w:r w:rsidR="00512439">
        <w:rPr>
          <w:rFonts w:asciiTheme="minorHAnsi" w:hAnsiTheme="minorHAnsi" w:cs="Arial"/>
          <w:sz w:val="22"/>
          <w:szCs w:val="22"/>
        </w:rPr>
        <w:t>Ostatecznie p</w:t>
      </w:r>
      <w:r w:rsidRPr="006E45E1">
        <w:rPr>
          <w:rFonts w:asciiTheme="minorHAnsi" w:hAnsiTheme="minorHAnsi" w:cs="Arial"/>
          <w:sz w:val="22"/>
          <w:szCs w:val="22"/>
        </w:rPr>
        <w:t>rodukty</w:t>
      </w:r>
      <w:r w:rsidR="00512439">
        <w:rPr>
          <w:rFonts w:asciiTheme="minorHAnsi" w:hAnsiTheme="minorHAnsi" w:cs="Arial"/>
          <w:sz w:val="22"/>
          <w:szCs w:val="22"/>
        </w:rPr>
        <w:t xml:space="preserve">, o których mowa powyżej, </w:t>
      </w:r>
      <w:r w:rsidRPr="006E45E1">
        <w:rPr>
          <w:rFonts w:asciiTheme="minorHAnsi" w:hAnsiTheme="minorHAnsi" w:cs="Arial"/>
          <w:sz w:val="22"/>
          <w:szCs w:val="22"/>
        </w:rPr>
        <w:t xml:space="preserve">muszą </w:t>
      </w:r>
      <w:r w:rsidR="00512439">
        <w:rPr>
          <w:rFonts w:asciiTheme="minorHAnsi" w:hAnsiTheme="minorHAnsi" w:cs="Arial"/>
          <w:sz w:val="22"/>
          <w:szCs w:val="22"/>
        </w:rPr>
        <w:t>uwzględniać uwagi zgłaszane przez</w:t>
      </w:r>
      <w:r w:rsidRPr="006E45E1">
        <w:rPr>
          <w:rFonts w:asciiTheme="minorHAnsi" w:hAnsiTheme="minorHAnsi" w:cs="Arial"/>
          <w:sz w:val="22"/>
          <w:szCs w:val="22"/>
        </w:rPr>
        <w:t xml:space="preserve"> Zamawiającego. </w:t>
      </w:r>
    </w:p>
    <w:p w14:paraId="713F4202" w14:textId="771EB9E0" w:rsidR="00F505D1" w:rsidRPr="0009560F" w:rsidRDefault="008B72A9" w:rsidP="00A971F1">
      <w:pPr>
        <w:numPr>
          <w:ilvl w:val="0"/>
          <w:numId w:val="2"/>
        </w:numPr>
        <w:spacing w:before="60" w:after="60" w:line="276" w:lineRule="auto"/>
        <w:ind w:left="425" w:hanging="425"/>
        <w:rPr>
          <w:rFonts w:asciiTheme="minorHAnsi" w:hAnsiTheme="minorHAnsi" w:cs="Arial"/>
          <w:sz w:val="22"/>
          <w:szCs w:val="22"/>
        </w:rPr>
      </w:pPr>
      <w:r w:rsidRPr="0009560F">
        <w:rPr>
          <w:rFonts w:asciiTheme="minorHAnsi" w:hAnsiTheme="minorHAnsi" w:cs="Arial"/>
          <w:sz w:val="22"/>
          <w:szCs w:val="22"/>
        </w:rPr>
        <w:t>Ostateczne t</w:t>
      </w:r>
      <w:r w:rsidR="00F505D1" w:rsidRPr="0009560F">
        <w:rPr>
          <w:rFonts w:asciiTheme="minorHAnsi" w:hAnsiTheme="minorHAnsi" w:cs="Arial"/>
          <w:sz w:val="22"/>
          <w:szCs w:val="22"/>
        </w:rPr>
        <w:t xml:space="preserve">erminy i miejsca </w:t>
      </w:r>
      <w:r w:rsidR="0024185A" w:rsidRPr="0009560F">
        <w:rPr>
          <w:rFonts w:asciiTheme="minorHAnsi" w:hAnsiTheme="minorHAnsi" w:cs="Arial"/>
          <w:sz w:val="22"/>
          <w:szCs w:val="22"/>
        </w:rPr>
        <w:t>czynności</w:t>
      </w:r>
      <w:r w:rsidR="007B06C8" w:rsidRPr="0009560F">
        <w:rPr>
          <w:rFonts w:asciiTheme="minorHAnsi" w:hAnsiTheme="minorHAnsi" w:cs="Arial"/>
          <w:sz w:val="22"/>
          <w:szCs w:val="22"/>
        </w:rPr>
        <w:t xml:space="preserve">, </w:t>
      </w:r>
      <w:r w:rsidR="00F505D1" w:rsidRPr="0009560F">
        <w:rPr>
          <w:rFonts w:asciiTheme="minorHAnsi" w:hAnsiTheme="minorHAnsi" w:cs="Arial"/>
          <w:sz w:val="22"/>
          <w:szCs w:val="22"/>
        </w:rPr>
        <w:t xml:space="preserve">przewidzianych </w:t>
      </w:r>
      <w:r w:rsidR="0024185A" w:rsidRPr="0009560F">
        <w:rPr>
          <w:rFonts w:asciiTheme="minorHAnsi" w:hAnsiTheme="minorHAnsi" w:cs="Arial"/>
          <w:sz w:val="22"/>
          <w:szCs w:val="22"/>
        </w:rPr>
        <w:t xml:space="preserve">do realizacji </w:t>
      </w:r>
      <w:r w:rsidR="00F505D1" w:rsidRPr="0009560F">
        <w:rPr>
          <w:rFonts w:asciiTheme="minorHAnsi" w:hAnsiTheme="minorHAnsi" w:cs="Arial"/>
          <w:sz w:val="22"/>
          <w:szCs w:val="22"/>
        </w:rPr>
        <w:t>w ramach zamówienia gwarantowanego i</w:t>
      </w:r>
      <w:r w:rsidRPr="0009560F">
        <w:rPr>
          <w:rFonts w:asciiTheme="minorHAnsi" w:hAnsiTheme="minorHAnsi" w:cs="Arial"/>
          <w:sz w:val="22"/>
          <w:szCs w:val="22"/>
        </w:rPr>
        <w:t> </w:t>
      </w:r>
      <w:r w:rsidR="00F505D1" w:rsidRPr="0009560F">
        <w:rPr>
          <w:rFonts w:asciiTheme="minorHAnsi" w:hAnsiTheme="minorHAnsi" w:cs="Arial"/>
          <w:sz w:val="22"/>
          <w:szCs w:val="22"/>
        </w:rPr>
        <w:t>opcji, o</w:t>
      </w:r>
      <w:r w:rsidR="00FE31F1" w:rsidRPr="0009560F">
        <w:rPr>
          <w:rFonts w:asciiTheme="minorHAnsi" w:hAnsiTheme="minorHAnsi" w:cs="Arial"/>
          <w:sz w:val="22"/>
          <w:szCs w:val="22"/>
        </w:rPr>
        <w:t> </w:t>
      </w:r>
      <w:r w:rsidR="00F505D1" w:rsidRPr="0009560F">
        <w:rPr>
          <w:rFonts w:asciiTheme="minorHAnsi" w:hAnsiTheme="minorHAnsi" w:cs="Arial"/>
          <w:sz w:val="22"/>
          <w:szCs w:val="22"/>
        </w:rPr>
        <w:t xml:space="preserve">których mowa w ust. </w:t>
      </w:r>
      <w:r w:rsidR="003B5DB4" w:rsidRPr="0009560F">
        <w:rPr>
          <w:rFonts w:asciiTheme="minorHAnsi" w:hAnsiTheme="minorHAnsi" w:cs="Arial"/>
          <w:sz w:val="22"/>
          <w:szCs w:val="22"/>
        </w:rPr>
        <w:t>5 i 6</w:t>
      </w:r>
      <w:r w:rsidR="00F505D1" w:rsidRPr="0009560F">
        <w:rPr>
          <w:rFonts w:asciiTheme="minorHAnsi" w:hAnsiTheme="minorHAnsi" w:cs="Arial"/>
          <w:sz w:val="22"/>
          <w:szCs w:val="22"/>
        </w:rPr>
        <w:t>, a także formuła</w:t>
      </w:r>
      <w:r w:rsidR="003B5DB4" w:rsidRPr="0009560F">
        <w:rPr>
          <w:rFonts w:asciiTheme="minorHAnsi" w:hAnsiTheme="minorHAnsi" w:cs="Arial"/>
          <w:sz w:val="22"/>
          <w:szCs w:val="22"/>
        </w:rPr>
        <w:t xml:space="preserve"> </w:t>
      </w:r>
      <w:r w:rsidR="0024185A" w:rsidRPr="0009560F">
        <w:rPr>
          <w:rFonts w:asciiTheme="minorHAnsi" w:hAnsiTheme="minorHAnsi" w:cs="Arial"/>
          <w:sz w:val="22"/>
          <w:szCs w:val="22"/>
        </w:rPr>
        <w:t xml:space="preserve">czynności </w:t>
      </w:r>
      <w:r w:rsidR="003B5DB4" w:rsidRPr="0009560F">
        <w:rPr>
          <w:rFonts w:asciiTheme="minorHAnsi" w:hAnsiTheme="minorHAnsi" w:cs="Arial"/>
          <w:sz w:val="22"/>
          <w:szCs w:val="22"/>
        </w:rPr>
        <w:t>opcjonalnych</w:t>
      </w:r>
      <w:r w:rsidR="00F505D1" w:rsidRPr="0009560F">
        <w:rPr>
          <w:rFonts w:asciiTheme="minorHAnsi" w:hAnsiTheme="minorHAnsi" w:cs="Arial"/>
          <w:sz w:val="22"/>
          <w:szCs w:val="22"/>
        </w:rPr>
        <w:t xml:space="preserve"> </w:t>
      </w:r>
      <w:r w:rsidR="00574B37">
        <w:rPr>
          <w:rFonts w:asciiTheme="minorHAnsi" w:hAnsiTheme="minorHAnsi" w:cs="Arial"/>
          <w:sz w:val="22"/>
          <w:szCs w:val="22"/>
        </w:rPr>
        <w:br/>
      </w:r>
      <w:r w:rsidR="00F505D1" w:rsidRPr="0009560F">
        <w:rPr>
          <w:rFonts w:asciiTheme="minorHAnsi" w:hAnsiTheme="minorHAnsi" w:cs="Arial"/>
          <w:sz w:val="22"/>
          <w:szCs w:val="22"/>
        </w:rPr>
        <w:t>(on-line / stacjonarn</w:t>
      </w:r>
      <w:r w:rsidR="00B51342" w:rsidRPr="0009560F">
        <w:rPr>
          <w:rFonts w:asciiTheme="minorHAnsi" w:hAnsiTheme="minorHAnsi" w:cs="Arial"/>
          <w:sz w:val="22"/>
          <w:szCs w:val="22"/>
        </w:rPr>
        <w:t>e</w:t>
      </w:r>
      <w:r w:rsidR="00F505D1" w:rsidRPr="0009560F">
        <w:rPr>
          <w:rFonts w:asciiTheme="minorHAnsi" w:hAnsiTheme="minorHAnsi" w:cs="Arial"/>
          <w:sz w:val="22"/>
          <w:szCs w:val="22"/>
        </w:rPr>
        <w:t>) zostaną uzgodnione z</w:t>
      </w:r>
      <w:r w:rsidR="00FE31F1" w:rsidRPr="0009560F">
        <w:rPr>
          <w:rFonts w:asciiTheme="minorHAnsi" w:hAnsiTheme="minorHAnsi" w:cs="Arial"/>
          <w:sz w:val="22"/>
          <w:szCs w:val="22"/>
        </w:rPr>
        <w:t> </w:t>
      </w:r>
      <w:r w:rsidR="00F505D1" w:rsidRPr="0009560F">
        <w:rPr>
          <w:rFonts w:asciiTheme="minorHAnsi" w:hAnsiTheme="minorHAnsi" w:cs="Arial"/>
          <w:sz w:val="22"/>
          <w:szCs w:val="22"/>
        </w:rPr>
        <w:t>Wykonawcą ze</w:t>
      </w:r>
      <w:r w:rsidR="00B51342" w:rsidRPr="0009560F">
        <w:rPr>
          <w:rFonts w:asciiTheme="minorHAnsi" w:hAnsiTheme="minorHAnsi" w:cs="Arial"/>
          <w:sz w:val="22"/>
          <w:szCs w:val="22"/>
        </w:rPr>
        <w:t> </w:t>
      </w:r>
      <w:r w:rsidR="00F505D1" w:rsidRPr="0009560F">
        <w:rPr>
          <w:rFonts w:asciiTheme="minorHAnsi" w:hAnsiTheme="minorHAnsi" w:cs="Arial"/>
          <w:sz w:val="22"/>
          <w:szCs w:val="22"/>
        </w:rPr>
        <w:t>stosownym wyprzedzeniem</w:t>
      </w:r>
      <w:r w:rsidR="00B51342" w:rsidRPr="0009560F">
        <w:rPr>
          <w:rFonts w:asciiTheme="minorHAnsi" w:hAnsiTheme="minorHAnsi" w:cstheme="minorHAnsi"/>
          <w:sz w:val="22"/>
          <w:szCs w:val="22"/>
        </w:rPr>
        <w:t xml:space="preserve"> z</w:t>
      </w:r>
      <w:r w:rsidR="00574B37">
        <w:rPr>
          <w:rFonts w:asciiTheme="minorHAnsi" w:hAnsiTheme="minorHAnsi" w:cstheme="minorHAnsi"/>
          <w:sz w:val="22"/>
          <w:szCs w:val="22"/>
        </w:rPr>
        <w:t> </w:t>
      </w:r>
      <w:r w:rsidR="00B51342" w:rsidRPr="0009560F">
        <w:rPr>
          <w:rFonts w:asciiTheme="minorHAnsi" w:hAnsiTheme="minorHAnsi" w:cstheme="minorHAnsi"/>
          <w:sz w:val="22"/>
          <w:szCs w:val="22"/>
        </w:rPr>
        <w:t xml:space="preserve">zastrzeżeniem terminu realizacji umowy, o którym mowa w § </w:t>
      </w:r>
      <w:r w:rsidR="003B5DB4" w:rsidRPr="0009560F">
        <w:rPr>
          <w:rFonts w:asciiTheme="minorHAnsi" w:hAnsiTheme="minorHAnsi" w:cstheme="minorHAnsi"/>
          <w:sz w:val="22"/>
          <w:szCs w:val="22"/>
        </w:rPr>
        <w:t>1</w:t>
      </w:r>
      <w:r w:rsidR="00B51342" w:rsidRPr="0009560F">
        <w:rPr>
          <w:rFonts w:asciiTheme="minorHAnsi" w:hAnsiTheme="minorHAnsi" w:cstheme="minorHAnsi"/>
          <w:sz w:val="22"/>
          <w:szCs w:val="22"/>
        </w:rPr>
        <w:t xml:space="preserve"> ust. </w:t>
      </w:r>
      <w:r w:rsidR="003B5DB4" w:rsidRPr="0009560F">
        <w:rPr>
          <w:rFonts w:asciiTheme="minorHAnsi" w:hAnsiTheme="minorHAnsi" w:cstheme="minorHAnsi"/>
          <w:sz w:val="22"/>
          <w:szCs w:val="22"/>
        </w:rPr>
        <w:t>4</w:t>
      </w:r>
      <w:r w:rsidR="00B51342" w:rsidRPr="0009560F">
        <w:rPr>
          <w:rFonts w:asciiTheme="minorHAnsi" w:hAnsiTheme="minorHAnsi" w:cstheme="minorHAnsi"/>
          <w:sz w:val="22"/>
          <w:szCs w:val="22"/>
        </w:rPr>
        <w:t xml:space="preserve"> umowy</w:t>
      </w:r>
      <w:r w:rsidR="00F505D1" w:rsidRPr="0009560F">
        <w:rPr>
          <w:rFonts w:asciiTheme="minorHAnsi" w:hAnsiTheme="minorHAnsi" w:cs="Arial"/>
          <w:sz w:val="22"/>
          <w:szCs w:val="22"/>
        </w:rPr>
        <w:t>. Spotkania edukacyjn</w:t>
      </w:r>
      <w:r w:rsidRPr="0009560F">
        <w:rPr>
          <w:rFonts w:asciiTheme="minorHAnsi" w:hAnsiTheme="minorHAnsi" w:cs="Arial"/>
          <w:sz w:val="22"/>
          <w:szCs w:val="22"/>
        </w:rPr>
        <w:t>e i i</w:t>
      </w:r>
      <w:r w:rsidR="00F505D1" w:rsidRPr="0009560F">
        <w:rPr>
          <w:rFonts w:asciiTheme="minorHAnsi" w:hAnsiTheme="minorHAnsi" w:cs="Arial"/>
          <w:sz w:val="22"/>
          <w:szCs w:val="22"/>
        </w:rPr>
        <w:t>nformacyjn</w:t>
      </w:r>
      <w:r w:rsidR="000D5969" w:rsidRPr="0009560F">
        <w:rPr>
          <w:rFonts w:asciiTheme="minorHAnsi" w:hAnsiTheme="minorHAnsi" w:cs="Arial"/>
          <w:sz w:val="22"/>
          <w:szCs w:val="22"/>
        </w:rPr>
        <w:t>o-edukacyjne</w:t>
      </w:r>
      <w:r w:rsidR="00F505D1" w:rsidRPr="0009560F">
        <w:rPr>
          <w:rFonts w:asciiTheme="minorHAnsi" w:hAnsiTheme="minorHAnsi" w:cs="Arial"/>
          <w:sz w:val="22"/>
          <w:szCs w:val="22"/>
        </w:rPr>
        <w:t xml:space="preserve"> </w:t>
      </w:r>
      <w:r w:rsidRPr="0009560F">
        <w:rPr>
          <w:rFonts w:asciiTheme="minorHAnsi" w:hAnsiTheme="minorHAnsi" w:cs="Arial"/>
          <w:sz w:val="22"/>
          <w:szCs w:val="22"/>
        </w:rPr>
        <w:t>oraz wsparcie doradcze</w:t>
      </w:r>
      <w:r w:rsidR="001609DF" w:rsidRPr="0009560F">
        <w:rPr>
          <w:rFonts w:asciiTheme="minorHAnsi" w:hAnsiTheme="minorHAnsi" w:cs="Arial"/>
          <w:sz w:val="22"/>
          <w:szCs w:val="22"/>
        </w:rPr>
        <w:t>,</w:t>
      </w:r>
      <w:r w:rsidRPr="0009560F">
        <w:rPr>
          <w:rFonts w:asciiTheme="minorHAnsi" w:hAnsiTheme="minorHAnsi" w:cs="Arial"/>
          <w:sz w:val="22"/>
          <w:szCs w:val="22"/>
        </w:rPr>
        <w:t xml:space="preserve"> </w:t>
      </w:r>
      <w:r w:rsidR="00F505D1" w:rsidRPr="0009560F">
        <w:rPr>
          <w:rFonts w:asciiTheme="minorHAnsi" w:hAnsiTheme="minorHAnsi" w:cs="Arial"/>
          <w:sz w:val="22"/>
          <w:szCs w:val="22"/>
        </w:rPr>
        <w:t>realizowane w formule stacjonarnej</w:t>
      </w:r>
      <w:r w:rsidR="001609DF" w:rsidRPr="0009560F">
        <w:rPr>
          <w:rFonts w:asciiTheme="minorHAnsi" w:hAnsiTheme="minorHAnsi" w:cs="Arial"/>
          <w:sz w:val="22"/>
          <w:szCs w:val="22"/>
        </w:rPr>
        <w:t>,</w:t>
      </w:r>
      <w:r w:rsidR="00F505D1" w:rsidRPr="0009560F">
        <w:rPr>
          <w:rFonts w:asciiTheme="minorHAnsi" w:hAnsiTheme="minorHAnsi" w:cs="Arial"/>
          <w:sz w:val="22"/>
          <w:szCs w:val="22"/>
        </w:rPr>
        <w:t xml:space="preserve"> będą miały miejsce na terenie województwa opolskiego np. </w:t>
      </w:r>
      <w:r w:rsidR="00FE31F1" w:rsidRPr="0009560F">
        <w:rPr>
          <w:rFonts w:asciiTheme="minorHAnsi" w:hAnsiTheme="minorHAnsi" w:cs="Arial"/>
          <w:sz w:val="22"/>
          <w:szCs w:val="22"/>
        </w:rPr>
        <w:t xml:space="preserve">w </w:t>
      </w:r>
      <w:r w:rsidR="00F505D1" w:rsidRPr="0009560F">
        <w:rPr>
          <w:rFonts w:asciiTheme="minorHAnsi" w:hAnsiTheme="minorHAnsi" w:cs="Arial"/>
          <w:sz w:val="22"/>
          <w:szCs w:val="22"/>
        </w:rPr>
        <w:t>Opolu</w:t>
      </w:r>
      <w:r w:rsidR="001609DF" w:rsidRPr="0009560F">
        <w:rPr>
          <w:rFonts w:asciiTheme="minorHAnsi" w:hAnsiTheme="minorHAnsi" w:cs="Arial"/>
          <w:sz w:val="22"/>
          <w:szCs w:val="22"/>
        </w:rPr>
        <w:t xml:space="preserve"> lub w gminie, w</w:t>
      </w:r>
      <w:r w:rsidR="00574B37">
        <w:rPr>
          <w:rFonts w:asciiTheme="minorHAnsi" w:hAnsiTheme="minorHAnsi" w:cs="Arial"/>
          <w:sz w:val="22"/>
          <w:szCs w:val="22"/>
        </w:rPr>
        <w:t> </w:t>
      </w:r>
      <w:r w:rsidR="001609DF" w:rsidRPr="0009560F">
        <w:rPr>
          <w:rFonts w:asciiTheme="minorHAnsi" w:hAnsiTheme="minorHAnsi" w:cs="Arial"/>
          <w:sz w:val="22"/>
          <w:szCs w:val="22"/>
        </w:rPr>
        <w:t>której realizowane będą spotkania z KR lub wsparcie doradcze</w:t>
      </w:r>
      <w:r w:rsidR="00F505D1" w:rsidRPr="0009560F">
        <w:rPr>
          <w:rFonts w:asciiTheme="minorHAnsi" w:hAnsiTheme="minorHAnsi" w:cs="Arial"/>
          <w:sz w:val="22"/>
          <w:szCs w:val="22"/>
        </w:rPr>
        <w:t>, a sale na te spotkania udostępni Zamawiający lub gmina uczestnicząca w</w:t>
      </w:r>
      <w:r w:rsidR="00B51342" w:rsidRPr="0009560F">
        <w:rPr>
          <w:rFonts w:asciiTheme="minorHAnsi" w:hAnsiTheme="minorHAnsi" w:cs="Arial"/>
          <w:sz w:val="22"/>
          <w:szCs w:val="22"/>
        </w:rPr>
        <w:t> </w:t>
      </w:r>
      <w:r w:rsidR="00F505D1" w:rsidRPr="0009560F">
        <w:rPr>
          <w:rFonts w:asciiTheme="minorHAnsi" w:hAnsiTheme="minorHAnsi" w:cs="Arial"/>
          <w:sz w:val="22"/>
          <w:szCs w:val="22"/>
        </w:rPr>
        <w:t xml:space="preserve">projekcie. </w:t>
      </w:r>
      <w:r w:rsidR="000D5969" w:rsidRPr="0009560F">
        <w:rPr>
          <w:rFonts w:asciiTheme="minorHAnsi" w:hAnsiTheme="minorHAnsi" w:cs="Arial"/>
          <w:sz w:val="22"/>
          <w:szCs w:val="22"/>
        </w:rPr>
        <w:t>D</w:t>
      </w:r>
      <w:r w:rsidR="00F505D1" w:rsidRPr="0009560F">
        <w:rPr>
          <w:rFonts w:asciiTheme="minorHAnsi" w:hAnsiTheme="minorHAnsi" w:cs="Arial"/>
          <w:sz w:val="22"/>
          <w:szCs w:val="22"/>
        </w:rPr>
        <w:t>estynacj</w:t>
      </w:r>
      <w:r w:rsidR="000D5969" w:rsidRPr="0009560F">
        <w:rPr>
          <w:rFonts w:asciiTheme="minorHAnsi" w:hAnsiTheme="minorHAnsi" w:cs="Arial"/>
          <w:sz w:val="22"/>
          <w:szCs w:val="22"/>
        </w:rPr>
        <w:t>e</w:t>
      </w:r>
      <w:r w:rsidR="00F505D1" w:rsidRPr="0009560F">
        <w:rPr>
          <w:rFonts w:asciiTheme="minorHAnsi" w:hAnsiTheme="minorHAnsi" w:cs="Arial"/>
          <w:sz w:val="22"/>
          <w:szCs w:val="22"/>
        </w:rPr>
        <w:t xml:space="preserve"> wyjazdów studyjnych </w:t>
      </w:r>
      <w:r w:rsidR="00B51342" w:rsidRPr="0009560F">
        <w:rPr>
          <w:rFonts w:asciiTheme="minorHAnsi" w:hAnsiTheme="minorHAnsi" w:cs="Arial"/>
          <w:sz w:val="22"/>
          <w:szCs w:val="22"/>
        </w:rPr>
        <w:t xml:space="preserve">zostaną ustalone w trakcie realizacji projektu. </w:t>
      </w:r>
      <w:r w:rsidR="00F505D1" w:rsidRPr="0009560F">
        <w:rPr>
          <w:rFonts w:asciiTheme="minorHAnsi" w:hAnsiTheme="minorHAnsi" w:cs="Arial"/>
          <w:sz w:val="22"/>
          <w:szCs w:val="22"/>
        </w:rPr>
        <w:t xml:space="preserve">W przypadku </w:t>
      </w:r>
      <w:r w:rsidR="0024185A" w:rsidRPr="0009560F">
        <w:rPr>
          <w:rFonts w:asciiTheme="minorHAnsi" w:hAnsiTheme="minorHAnsi" w:cs="Arial"/>
          <w:sz w:val="22"/>
          <w:szCs w:val="22"/>
        </w:rPr>
        <w:t xml:space="preserve">czynności </w:t>
      </w:r>
      <w:r w:rsidR="00F505D1" w:rsidRPr="0009560F">
        <w:rPr>
          <w:rFonts w:asciiTheme="minorHAnsi" w:hAnsiTheme="minorHAnsi" w:cs="Arial"/>
          <w:sz w:val="22"/>
          <w:szCs w:val="22"/>
        </w:rPr>
        <w:t>on-line</w:t>
      </w:r>
      <w:r w:rsidR="00904907" w:rsidRPr="0009560F">
        <w:rPr>
          <w:rFonts w:asciiTheme="minorHAnsi" w:hAnsiTheme="minorHAnsi" w:cs="Arial"/>
          <w:sz w:val="22"/>
          <w:szCs w:val="22"/>
        </w:rPr>
        <w:t>,</w:t>
      </w:r>
      <w:r w:rsidR="00F505D1" w:rsidRPr="0009560F">
        <w:rPr>
          <w:rFonts w:asciiTheme="minorHAnsi" w:hAnsiTheme="minorHAnsi" w:cs="Arial"/>
          <w:sz w:val="22"/>
          <w:szCs w:val="22"/>
        </w:rPr>
        <w:t xml:space="preserve"> zostaną one zorganizowane przez Wykonawcę w ramach zapewnionego przez niego zaplecza technicznego lub przez Zamawiającego (w zależności od tego kto jest jego organizatorem</w:t>
      </w:r>
      <w:r w:rsidR="0009560F">
        <w:rPr>
          <w:rFonts w:asciiTheme="minorHAnsi" w:hAnsiTheme="minorHAnsi" w:cs="Arial"/>
          <w:sz w:val="22"/>
          <w:szCs w:val="22"/>
        </w:rPr>
        <w:t>, zgodnie z zapisami OPZ</w:t>
      </w:r>
      <w:r w:rsidR="00F505D1" w:rsidRPr="0009560F">
        <w:rPr>
          <w:rFonts w:asciiTheme="minorHAnsi" w:hAnsiTheme="minorHAnsi" w:cs="Arial"/>
          <w:sz w:val="22"/>
          <w:szCs w:val="22"/>
        </w:rPr>
        <w:t xml:space="preserve">). </w:t>
      </w:r>
    </w:p>
    <w:bookmarkEnd w:id="23"/>
    <w:bookmarkEnd w:id="24"/>
    <w:p w14:paraId="571D059E" w14:textId="673F7352" w:rsidR="00B94594" w:rsidRPr="000929F9" w:rsidRDefault="00B94594" w:rsidP="00A971F1">
      <w:pPr>
        <w:numPr>
          <w:ilvl w:val="0"/>
          <w:numId w:val="2"/>
        </w:numPr>
        <w:spacing w:before="60" w:after="60" w:line="276" w:lineRule="auto"/>
        <w:ind w:left="425" w:hanging="425"/>
        <w:rPr>
          <w:rFonts w:asciiTheme="minorHAnsi" w:hAnsiTheme="minorHAnsi" w:cs="Arial"/>
          <w:sz w:val="22"/>
          <w:szCs w:val="22"/>
        </w:rPr>
      </w:pPr>
      <w:r w:rsidRPr="00FD147E">
        <w:rPr>
          <w:rFonts w:asciiTheme="minorHAnsi" w:hAnsiTheme="minorHAnsi" w:cs="Arial"/>
          <w:sz w:val="22"/>
          <w:szCs w:val="22"/>
        </w:rPr>
        <w:t xml:space="preserve">Wykonawca zobowiązuje się </w:t>
      </w:r>
      <w:r>
        <w:rPr>
          <w:rFonts w:asciiTheme="minorHAnsi" w:hAnsiTheme="minorHAnsi" w:cs="Arial"/>
          <w:sz w:val="22"/>
          <w:szCs w:val="22"/>
        </w:rPr>
        <w:t>realizować umowę</w:t>
      </w:r>
      <w:r w:rsidR="000929F9">
        <w:rPr>
          <w:rFonts w:asciiTheme="minorHAnsi" w:hAnsiTheme="minorHAnsi" w:cs="Arial"/>
          <w:sz w:val="22"/>
          <w:szCs w:val="22"/>
        </w:rPr>
        <w:t xml:space="preserve"> z uwzględnieniem zasad równościowych oraz standardów dostępności, w tym</w:t>
      </w:r>
      <w:r w:rsidR="000929F9" w:rsidRPr="000929F9">
        <w:rPr>
          <w:rFonts w:asciiTheme="minorHAnsi" w:hAnsiTheme="minorHAnsi" w:cs="Arial"/>
          <w:sz w:val="22"/>
          <w:szCs w:val="22"/>
        </w:rPr>
        <w:t xml:space="preserve"> dostosować produkty, wskazane w ust. </w:t>
      </w:r>
      <w:r w:rsidR="000929F9">
        <w:rPr>
          <w:rFonts w:asciiTheme="minorHAnsi" w:hAnsiTheme="minorHAnsi" w:cs="Arial"/>
          <w:sz w:val="22"/>
          <w:szCs w:val="22"/>
        </w:rPr>
        <w:t>6</w:t>
      </w:r>
      <w:r w:rsidR="000929F9" w:rsidRPr="000929F9">
        <w:rPr>
          <w:rFonts w:asciiTheme="minorHAnsi" w:hAnsiTheme="minorHAnsi" w:cs="Arial"/>
          <w:sz w:val="22"/>
          <w:szCs w:val="22"/>
        </w:rPr>
        <w:t>, do standardów</w:t>
      </w:r>
      <w:r w:rsidR="000929F9">
        <w:rPr>
          <w:rFonts w:asciiTheme="minorHAnsi" w:hAnsiTheme="minorHAnsi" w:cs="Arial"/>
          <w:sz w:val="22"/>
          <w:szCs w:val="22"/>
        </w:rPr>
        <w:t xml:space="preserve"> </w:t>
      </w:r>
      <w:r w:rsidR="000929F9" w:rsidRPr="000929F9">
        <w:rPr>
          <w:rFonts w:asciiTheme="minorHAnsi" w:hAnsiTheme="minorHAnsi" w:cs="Arial"/>
          <w:sz w:val="22"/>
          <w:szCs w:val="22"/>
        </w:rPr>
        <w:t xml:space="preserve">cyfrowych, tj. przygotować je zgodnie z zapisami ustawy z dnia 4 kwietnia 2019 r. o dostępności </w:t>
      </w:r>
      <w:r w:rsidR="000929F9" w:rsidRPr="000929F9">
        <w:rPr>
          <w:rFonts w:asciiTheme="minorHAnsi" w:hAnsiTheme="minorHAnsi" w:cs="Arial"/>
          <w:sz w:val="22"/>
          <w:szCs w:val="22"/>
        </w:rPr>
        <w:lastRenderedPageBreak/>
        <w:t>cyfrowej</w:t>
      </w:r>
      <w:r w:rsidR="000929F9">
        <w:rPr>
          <w:rFonts w:asciiTheme="minorHAnsi" w:hAnsiTheme="minorHAnsi" w:cs="Arial"/>
          <w:sz w:val="22"/>
          <w:szCs w:val="22"/>
        </w:rPr>
        <w:t xml:space="preserve"> </w:t>
      </w:r>
      <w:r w:rsidR="000929F9" w:rsidRPr="000929F9">
        <w:rPr>
          <w:rFonts w:asciiTheme="minorHAnsi" w:hAnsiTheme="minorHAnsi" w:cs="Arial"/>
          <w:sz w:val="22"/>
          <w:szCs w:val="22"/>
        </w:rPr>
        <w:t xml:space="preserve">stron internetowych i aplikacji mobilnych podmiotów publicznych </w:t>
      </w:r>
      <w:bookmarkStart w:id="25" w:name="_Hlk193373982"/>
      <w:r w:rsidR="000929F9" w:rsidRPr="000929F9">
        <w:rPr>
          <w:rFonts w:asciiTheme="minorHAnsi" w:hAnsiTheme="minorHAnsi" w:cs="Arial"/>
          <w:sz w:val="22"/>
          <w:szCs w:val="22"/>
        </w:rPr>
        <w:t xml:space="preserve">(Dz. U. z 2023 r. poz. 1440) </w:t>
      </w:r>
      <w:bookmarkEnd w:id="25"/>
      <w:r w:rsidR="000929F9" w:rsidRPr="000929F9">
        <w:rPr>
          <w:rFonts w:asciiTheme="minorHAnsi" w:hAnsiTheme="minorHAnsi" w:cs="Arial"/>
          <w:sz w:val="22"/>
          <w:szCs w:val="22"/>
        </w:rPr>
        <w:t>oraz</w:t>
      </w:r>
      <w:r w:rsidR="000929F9">
        <w:rPr>
          <w:rFonts w:asciiTheme="minorHAnsi" w:hAnsiTheme="minorHAnsi" w:cs="Arial"/>
          <w:sz w:val="22"/>
          <w:szCs w:val="22"/>
        </w:rPr>
        <w:t xml:space="preserve"> </w:t>
      </w:r>
      <w:r w:rsidR="000929F9" w:rsidRPr="000929F9">
        <w:rPr>
          <w:rFonts w:asciiTheme="minorHAnsi" w:hAnsiTheme="minorHAnsi" w:cs="Arial"/>
          <w:sz w:val="22"/>
          <w:szCs w:val="22"/>
        </w:rPr>
        <w:t>„Standardów dostępności dla polityki spójności 2021-2027", stanowiących załącznik nr</w:t>
      </w:r>
      <w:r w:rsidR="00F1519A">
        <w:rPr>
          <w:rFonts w:asciiTheme="minorHAnsi" w:hAnsiTheme="minorHAnsi" w:cs="Arial"/>
          <w:sz w:val="22"/>
          <w:szCs w:val="22"/>
        </w:rPr>
        <w:t> </w:t>
      </w:r>
      <w:r w:rsidR="000929F9" w:rsidRPr="000929F9">
        <w:rPr>
          <w:rFonts w:asciiTheme="minorHAnsi" w:hAnsiTheme="minorHAnsi" w:cs="Arial"/>
          <w:sz w:val="22"/>
          <w:szCs w:val="22"/>
        </w:rPr>
        <w:t>2 do „Wytycznych</w:t>
      </w:r>
      <w:r w:rsidR="000929F9">
        <w:rPr>
          <w:rFonts w:asciiTheme="minorHAnsi" w:hAnsiTheme="minorHAnsi" w:cs="Arial"/>
          <w:sz w:val="22"/>
          <w:szCs w:val="22"/>
        </w:rPr>
        <w:t xml:space="preserve"> </w:t>
      </w:r>
      <w:r w:rsidR="000929F9" w:rsidRPr="000929F9">
        <w:rPr>
          <w:rFonts w:asciiTheme="minorHAnsi" w:hAnsiTheme="minorHAnsi" w:cs="Arial"/>
          <w:sz w:val="22"/>
          <w:szCs w:val="22"/>
        </w:rPr>
        <w:t>dotyczących realizacji zasad równościowych w ramach funduszy unijnych na</w:t>
      </w:r>
      <w:r w:rsidR="00F1519A">
        <w:rPr>
          <w:rFonts w:asciiTheme="minorHAnsi" w:hAnsiTheme="minorHAnsi" w:cs="Arial"/>
          <w:sz w:val="22"/>
          <w:szCs w:val="22"/>
        </w:rPr>
        <w:t> </w:t>
      </w:r>
      <w:r w:rsidR="000929F9" w:rsidRPr="000929F9">
        <w:rPr>
          <w:rFonts w:asciiTheme="minorHAnsi" w:hAnsiTheme="minorHAnsi" w:cs="Arial"/>
          <w:sz w:val="22"/>
          <w:szCs w:val="22"/>
        </w:rPr>
        <w:t>lata 2021-2027".</w:t>
      </w:r>
    </w:p>
    <w:p w14:paraId="57B929F4" w14:textId="03ED8174" w:rsidR="00567026" w:rsidRPr="00ED4442" w:rsidRDefault="00567026" w:rsidP="00ED4442">
      <w:pPr>
        <w:pStyle w:val="Akapitzlist"/>
        <w:spacing w:before="240" w:after="120"/>
        <w:ind w:left="0"/>
        <w:rPr>
          <w:rFonts w:asciiTheme="minorHAnsi" w:hAnsiTheme="minorHAnsi" w:cs="Arial"/>
          <w:b/>
          <w:bCs/>
          <w:sz w:val="24"/>
          <w:szCs w:val="24"/>
        </w:rPr>
      </w:pPr>
      <w:r w:rsidRPr="00ED4442">
        <w:rPr>
          <w:rFonts w:asciiTheme="minorHAnsi" w:hAnsiTheme="minorHAnsi" w:cs="Arial"/>
          <w:b/>
          <w:bCs/>
          <w:sz w:val="24"/>
          <w:szCs w:val="24"/>
        </w:rPr>
        <w:t xml:space="preserve">§ </w:t>
      </w:r>
      <w:r w:rsidR="00B94594" w:rsidRPr="00ED4442">
        <w:rPr>
          <w:rFonts w:asciiTheme="minorHAnsi" w:hAnsiTheme="minorHAnsi" w:cs="Arial"/>
          <w:b/>
          <w:bCs/>
          <w:sz w:val="24"/>
          <w:szCs w:val="24"/>
        </w:rPr>
        <w:t>2</w:t>
      </w:r>
    </w:p>
    <w:p w14:paraId="5A3BC95B" w14:textId="70D8C918" w:rsidR="00B94594" w:rsidRPr="00ED4442" w:rsidRDefault="00B94594" w:rsidP="00ED4442">
      <w:pPr>
        <w:pStyle w:val="Akapitzlist"/>
        <w:spacing w:before="120" w:after="120"/>
        <w:ind w:left="0"/>
        <w:rPr>
          <w:rFonts w:asciiTheme="minorHAnsi" w:hAnsiTheme="minorHAnsi" w:cs="Arial"/>
          <w:b/>
          <w:bCs/>
          <w:sz w:val="24"/>
          <w:szCs w:val="24"/>
        </w:rPr>
      </w:pPr>
      <w:r w:rsidRPr="00ED4442">
        <w:rPr>
          <w:rFonts w:asciiTheme="minorHAnsi" w:hAnsiTheme="minorHAnsi" w:cs="Arial"/>
          <w:b/>
          <w:bCs/>
          <w:sz w:val="24"/>
          <w:szCs w:val="24"/>
        </w:rPr>
        <w:t>Personel zaangażowany do realizacji umowy</w:t>
      </w:r>
    </w:p>
    <w:p w14:paraId="76E1C24B" w14:textId="5B386ED5" w:rsidR="004D224C" w:rsidRPr="00FD147E" w:rsidRDefault="00D52F71" w:rsidP="00A971F1">
      <w:pPr>
        <w:numPr>
          <w:ilvl w:val="0"/>
          <w:numId w:val="8"/>
        </w:numPr>
        <w:spacing w:before="60" w:after="60" w:line="276" w:lineRule="auto"/>
        <w:ind w:left="426" w:hanging="426"/>
        <w:rPr>
          <w:rFonts w:asciiTheme="minorHAnsi" w:hAnsiTheme="minorHAnsi" w:cs="Arial"/>
          <w:sz w:val="22"/>
          <w:szCs w:val="22"/>
        </w:rPr>
      </w:pPr>
      <w:r w:rsidRPr="00FD147E">
        <w:rPr>
          <w:rFonts w:asciiTheme="minorHAnsi" w:hAnsiTheme="minorHAnsi" w:cs="Arial"/>
          <w:sz w:val="22"/>
          <w:szCs w:val="22"/>
        </w:rPr>
        <w:t>Wykonawca zobowiązuje się wykonać przedmiot Umowy z zachowaniem należytej staranności wymaganej od podmiotu profesjonalnie zajmującego się realizacją przedmiotowych usług i</w:t>
      </w:r>
      <w:r w:rsidR="006D6465" w:rsidRPr="00FD147E">
        <w:rPr>
          <w:rFonts w:asciiTheme="minorHAnsi" w:hAnsiTheme="minorHAnsi" w:cs="Arial"/>
          <w:sz w:val="22"/>
          <w:szCs w:val="22"/>
        </w:rPr>
        <w:t> </w:t>
      </w:r>
      <w:r w:rsidRPr="00FD147E">
        <w:rPr>
          <w:rFonts w:asciiTheme="minorHAnsi" w:hAnsiTheme="minorHAnsi" w:cs="Arial"/>
          <w:sz w:val="22"/>
          <w:szCs w:val="22"/>
        </w:rPr>
        <w:t>z</w:t>
      </w:r>
      <w:r w:rsidR="006D6465" w:rsidRPr="00FD147E">
        <w:rPr>
          <w:rFonts w:asciiTheme="minorHAnsi" w:hAnsiTheme="minorHAnsi" w:cs="Arial"/>
          <w:sz w:val="22"/>
          <w:szCs w:val="22"/>
        </w:rPr>
        <w:t> </w:t>
      </w:r>
      <w:r w:rsidRPr="00FD147E">
        <w:rPr>
          <w:rFonts w:asciiTheme="minorHAnsi" w:hAnsiTheme="minorHAnsi" w:cs="Arial"/>
          <w:sz w:val="22"/>
          <w:szCs w:val="22"/>
        </w:rPr>
        <w:t>uwzględnieniem celu, dla jakiego realizowany jest przedmiot Umowy.</w:t>
      </w:r>
      <w:r w:rsidR="001448E7" w:rsidRPr="00FD147E">
        <w:rPr>
          <w:rFonts w:asciiTheme="minorHAnsi" w:hAnsiTheme="minorHAnsi" w:cs="Arial"/>
          <w:sz w:val="22"/>
          <w:szCs w:val="22"/>
        </w:rPr>
        <w:t xml:space="preserve"> W tym celu Wykonawca zapewni niezbędny, wykwalifikowany personel i narzędzia do właściwego i terminowego wykonania umowy.</w:t>
      </w:r>
    </w:p>
    <w:p w14:paraId="4DE7AD55" w14:textId="1E2B3C4C" w:rsidR="004D224C" w:rsidRPr="00E77A47" w:rsidRDefault="001448E7" w:rsidP="00A971F1">
      <w:pPr>
        <w:numPr>
          <w:ilvl w:val="0"/>
          <w:numId w:val="8"/>
        </w:numPr>
        <w:spacing w:before="60" w:after="60" w:line="276" w:lineRule="auto"/>
        <w:ind w:left="425" w:hanging="425"/>
        <w:rPr>
          <w:rFonts w:asciiTheme="minorHAnsi" w:eastAsia="Calibri" w:hAnsiTheme="minorHAnsi" w:cs="Calibri"/>
          <w:sz w:val="22"/>
          <w:szCs w:val="22"/>
          <w:lang w:eastAsia="ar-SA"/>
        </w:rPr>
      </w:pPr>
      <w:r w:rsidRPr="00FD147E">
        <w:rPr>
          <w:rFonts w:asciiTheme="minorHAnsi" w:hAnsiTheme="minorHAnsi" w:cs="Arial"/>
          <w:sz w:val="22"/>
          <w:szCs w:val="22"/>
        </w:rPr>
        <w:t>Wykonawca ponosi pełną odpowiedzialność za osob</w:t>
      </w:r>
      <w:r w:rsidR="002646BF">
        <w:rPr>
          <w:rFonts w:asciiTheme="minorHAnsi" w:hAnsiTheme="minorHAnsi" w:cs="Arial"/>
          <w:sz w:val="22"/>
          <w:szCs w:val="22"/>
        </w:rPr>
        <w:t>y</w:t>
      </w:r>
      <w:r w:rsidRPr="00FD147E">
        <w:rPr>
          <w:rFonts w:asciiTheme="minorHAnsi" w:hAnsiTheme="minorHAnsi" w:cs="Arial"/>
          <w:sz w:val="22"/>
          <w:szCs w:val="22"/>
        </w:rPr>
        <w:t xml:space="preserve">, które będą wykonywać zamówienie </w:t>
      </w:r>
      <w:r w:rsidR="001B7F0C">
        <w:rPr>
          <w:rFonts w:asciiTheme="minorHAnsi" w:hAnsiTheme="minorHAnsi" w:cs="Arial"/>
          <w:sz w:val="22"/>
          <w:szCs w:val="22"/>
        </w:rPr>
        <w:t xml:space="preserve">(dalej </w:t>
      </w:r>
      <w:bookmarkStart w:id="26" w:name="_Hlk193375526"/>
      <w:r w:rsidR="001B7F0C">
        <w:rPr>
          <w:rFonts w:asciiTheme="minorHAnsi" w:hAnsiTheme="minorHAnsi" w:cs="Arial"/>
          <w:sz w:val="22"/>
          <w:szCs w:val="22"/>
        </w:rPr>
        <w:t>zespół ekspertów</w:t>
      </w:r>
      <w:bookmarkEnd w:id="26"/>
      <w:r w:rsidR="001B7F0C">
        <w:rPr>
          <w:rFonts w:asciiTheme="minorHAnsi" w:hAnsiTheme="minorHAnsi" w:cs="Arial"/>
          <w:sz w:val="22"/>
          <w:szCs w:val="22"/>
        </w:rPr>
        <w:t xml:space="preserve">) </w:t>
      </w:r>
      <w:r w:rsidRPr="00FD147E">
        <w:rPr>
          <w:rFonts w:asciiTheme="minorHAnsi" w:hAnsiTheme="minorHAnsi" w:cs="Arial"/>
          <w:sz w:val="22"/>
          <w:szCs w:val="22"/>
        </w:rPr>
        <w:t>oraz nad współpracującymi z Wykonawcą podwykonawcami, a także za dopełnienie wszelkich zobowiązań</w:t>
      </w:r>
      <w:r w:rsidR="002646BF">
        <w:rPr>
          <w:rFonts w:asciiTheme="minorHAnsi" w:hAnsiTheme="minorHAnsi" w:cs="Arial"/>
          <w:sz w:val="22"/>
          <w:szCs w:val="22"/>
        </w:rPr>
        <w:t>,</w:t>
      </w:r>
      <w:r w:rsidRPr="00FD147E">
        <w:rPr>
          <w:rFonts w:asciiTheme="minorHAnsi" w:hAnsiTheme="minorHAnsi" w:cs="Arial"/>
          <w:sz w:val="22"/>
          <w:szCs w:val="22"/>
        </w:rPr>
        <w:t xml:space="preserve"> związanych z zatrudnieniem osób lub zawarciem </w:t>
      </w:r>
      <w:r w:rsidRPr="00E77A47">
        <w:rPr>
          <w:rFonts w:asciiTheme="minorHAnsi" w:eastAsia="Calibri" w:hAnsiTheme="minorHAnsi" w:cs="Calibri"/>
          <w:sz w:val="22"/>
          <w:szCs w:val="22"/>
          <w:lang w:eastAsia="ar-SA"/>
        </w:rPr>
        <w:t xml:space="preserve">umów cywilnoprawnych lub z zawarciem umów </w:t>
      </w:r>
      <w:r w:rsidR="00B321F3" w:rsidRPr="00E77A47">
        <w:rPr>
          <w:rFonts w:asciiTheme="minorHAnsi" w:eastAsia="Calibri" w:hAnsiTheme="minorHAnsi" w:cs="Calibri"/>
          <w:sz w:val="22"/>
          <w:szCs w:val="22"/>
          <w:lang w:eastAsia="ar-SA"/>
        </w:rPr>
        <w:t>z </w:t>
      </w:r>
      <w:r w:rsidRPr="00E77A47">
        <w:rPr>
          <w:rFonts w:asciiTheme="minorHAnsi" w:eastAsia="Calibri" w:hAnsiTheme="minorHAnsi" w:cs="Calibri"/>
          <w:sz w:val="22"/>
          <w:szCs w:val="22"/>
          <w:lang w:eastAsia="ar-SA"/>
        </w:rPr>
        <w:t>podwykonawcami.</w:t>
      </w:r>
    </w:p>
    <w:p w14:paraId="4BF179E8" w14:textId="531330D7" w:rsidR="004D224C" w:rsidRPr="007C097A" w:rsidRDefault="00D52F71" w:rsidP="00A971F1">
      <w:pPr>
        <w:numPr>
          <w:ilvl w:val="0"/>
          <w:numId w:val="8"/>
        </w:numPr>
        <w:spacing w:before="60" w:after="60" w:line="276" w:lineRule="auto"/>
        <w:ind w:left="425" w:hanging="425"/>
        <w:rPr>
          <w:rFonts w:asciiTheme="minorHAnsi" w:hAnsiTheme="minorHAnsi" w:cs="Arial"/>
          <w:sz w:val="22"/>
          <w:szCs w:val="22"/>
        </w:rPr>
      </w:pPr>
      <w:r w:rsidRPr="00FD147E">
        <w:rPr>
          <w:rFonts w:asciiTheme="minorHAnsi" w:hAnsiTheme="minorHAnsi" w:cs="Arial"/>
          <w:sz w:val="22"/>
          <w:szCs w:val="22"/>
        </w:rPr>
        <w:t xml:space="preserve">W przypadku nienależytego wykonywania przedmiotu umowy przez </w:t>
      </w:r>
      <w:bookmarkStart w:id="27" w:name="_Hlk193374762"/>
      <w:r w:rsidRPr="00FD147E">
        <w:rPr>
          <w:rFonts w:asciiTheme="minorHAnsi" w:hAnsiTheme="minorHAnsi" w:cs="Arial"/>
          <w:sz w:val="22"/>
          <w:szCs w:val="22"/>
        </w:rPr>
        <w:t>osoby, uczestniczące w</w:t>
      </w:r>
      <w:r w:rsidR="00B825D0">
        <w:rPr>
          <w:rFonts w:asciiTheme="minorHAnsi" w:hAnsiTheme="minorHAnsi" w:cs="Arial"/>
          <w:sz w:val="22"/>
          <w:szCs w:val="22"/>
        </w:rPr>
        <w:t> </w:t>
      </w:r>
      <w:r w:rsidRPr="00FD147E">
        <w:rPr>
          <w:rFonts w:asciiTheme="minorHAnsi" w:hAnsiTheme="minorHAnsi" w:cs="Arial"/>
          <w:sz w:val="22"/>
          <w:szCs w:val="22"/>
        </w:rPr>
        <w:t xml:space="preserve">realizacji </w:t>
      </w:r>
      <w:r w:rsidR="00963F05" w:rsidRPr="00FD147E">
        <w:rPr>
          <w:rFonts w:asciiTheme="minorHAnsi" w:hAnsiTheme="minorHAnsi" w:cs="Arial"/>
          <w:sz w:val="22"/>
          <w:szCs w:val="22"/>
        </w:rPr>
        <w:t>zamówienia,</w:t>
      </w:r>
      <w:bookmarkEnd w:id="27"/>
      <w:r w:rsidR="00963F05" w:rsidRPr="00FD147E">
        <w:rPr>
          <w:rFonts w:asciiTheme="minorHAnsi" w:hAnsiTheme="minorHAnsi" w:cs="Arial"/>
          <w:sz w:val="22"/>
          <w:szCs w:val="22"/>
        </w:rPr>
        <w:t xml:space="preserve"> </w:t>
      </w:r>
      <w:r w:rsidRPr="00FD147E">
        <w:rPr>
          <w:rFonts w:asciiTheme="minorHAnsi" w:hAnsiTheme="minorHAnsi" w:cs="Arial"/>
          <w:sz w:val="22"/>
          <w:szCs w:val="22"/>
        </w:rPr>
        <w:t xml:space="preserve">Zamawiający może zażądać od Wykonawcy ich zmiany na inne osoby, które posiadać będą </w:t>
      </w:r>
      <w:r w:rsidR="00BD6EFC" w:rsidRPr="00FD147E">
        <w:rPr>
          <w:rFonts w:asciiTheme="minorHAnsi" w:hAnsiTheme="minorHAnsi" w:cs="Arial"/>
          <w:sz w:val="22"/>
        </w:rPr>
        <w:t xml:space="preserve">co najmniej równoważne kwalifikacje i doświadczenie zawodowe jak osoby wykazane w ofercie </w:t>
      </w:r>
      <w:r w:rsidR="00BD6EFC" w:rsidRPr="007C097A">
        <w:rPr>
          <w:rFonts w:asciiTheme="minorHAnsi" w:hAnsiTheme="minorHAnsi" w:cs="Arial"/>
          <w:sz w:val="22"/>
        </w:rPr>
        <w:t>(w wykazie osób) na etapie warunków do udziału w postępowaniu i w ramach kryteriów oceny ofert.</w:t>
      </w:r>
    </w:p>
    <w:p w14:paraId="29551E7B" w14:textId="77777777" w:rsidR="00B825D0" w:rsidRPr="007C097A" w:rsidRDefault="00D52F71" w:rsidP="00A971F1">
      <w:pPr>
        <w:numPr>
          <w:ilvl w:val="0"/>
          <w:numId w:val="8"/>
        </w:numPr>
        <w:spacing w:before="60" w:after="60" w:line="276" w:lineRule="auto"/>
        <w:ind w:left="425" w:hanging="425"/>
        <w:rPr>
          <w:rFonts w:asciiTheme="minorHAnsi" w:hAnsiTheme="minorHAnsi" w:cs="Arial"/>
          <w:sz w:val="22"/>
          <w:szCs w:val="22"/>
        </w:rPr>
      </w:pPr>
      <w:r w:rsidRPr="007C097A">
        <w:rPr>
          <w:rFonts w:asciiTheme="minorHAnsi" w:hAnsiTheme="minorHAnsi" w:cs="Arial"/>
          <w:sz w:val="22"/>
          <w:szCs w:val="22"/>
        </w:rPr>
        <w:t xml:space="preserve">Zmiana osób, o której mowa w ust. </w:t>
      </w:r>
      <w:r w:rsidR="00B825D0" w:rsidRPr="007C097A">
        <w:rPr>
          <w:rFonts w:asciiTheme="minorHAnsi" w:hAnsiTheme="minorHAnsi" w:cs="Arial"/>
          <w:sz w:val="22"/>
          <w:szCs w:val="22"/>
        </w:rPr>
        <w:t>3</w:t>
      </w:r>
      <w:r w:rsidRPr="007C097A">
        <w:rPr>
          <w:rFonts w:asciiTheme="minorHAnsi" w:hAnsiTheme="minorHAnsi" w:cs="Arial"/>
          <w:sz w:val="22"/>
          <w:szCs w:val="22"/>
        </w:rPr>
        <w:t xml:space="preserve">, nastąpi w terminie do 5 dni kalendarzowych od dnia zgłoszenia przez Zamawiającego żądania. Wykonawca przedstawi w tym terminie propozycję zmiany </w:t>
      </w:r>
      <w:r w:rsidR="00CC28E7" w:rsidRPr="007C097A">
        <w:rPr>
          <w:rFonts w:asciiTheme="minorHAnsi" w:hAnsiTheme="minorHAnsi" w:cs="Arial"/>
          <w:sz w:val="22"/>
          <w:szCs w:val="22"/>
        </w:rPr>
        <w:t>osób uczestniczących w realizacji zamówienia</w:t>
      </w:r>
      <w:r w:rsidRPr="007C097A">
        <w:rPr>
          <w:rFonts w:asciiTheme="minorHAnsi" w:hAnsiTheme="minorHAnsi" w:cs="Arial"/>
          <w:sz w:val="22"/>
          <w:szCs w:val="22"/>
        </w:rPr>
        <w:t xml:space="preserve">, składając pisemnie nowy wykaz osób. </w:t>
      </w:r>
      <w:r w:rsidR="00B825D0" w:rsidRPr="007C097A">
        <w:rPr>
          <w:rFonts w:asciiTheme="minorHAnsi" w:hAnsiTheme="minorHAnsi" w:cs="Arial"/>
          <w:sz w:val="22"/>
          <w:szCs w:val="22"/>
        </w:rPr>
        <w:t xml:space="preserve">Zmiana osób, uczestniczących w realizacji zamówienia, wymaga podpisania przez Strony aneksu do umowy. Procedura może być wielokrotnie powtarzana. </w:t>
      </w:r>
    </w:p>
    <w:p w14:paraId="6C3656BD" w14:textId="65512BD2" w:rsidR="001B7F0C" w:rsidRDefault="00D52F71" w:rsidP="00A971F1">
      <w:pPr>
        <w:numPr>
          <w:ilvl w:val="0"/>
          <w:numId w:val="8"/>
        </w:numPr>
        <w:spacing w:before="60" w:after="60" w:line="276" w:lineRule="auto"/>
        <w:ind w:left="425" w:hanging="425"/>
        <w:rPr>
          <w:rFonts w:asciiTheme="minorHAnsi" w:hAnsiTheme="minorHAnsi" w:cs="Arial"/>
          <w:sz w:val="22"/>
          <w:szCs w:val="22"/>
        </w:rPr>
      </w:pPr>
      <w:r w:rsidRPr="007C097A">
        <w:rPr>
          <w:rFonts w:asciiTheme="minorHAnsi" w:hAnsiTheme="minorHAnsi" w:cs="Arial"/>
          <w:sz w:val="22"/>
          <w:szCs w:val="22"/>
        </w:rPr>
        <w:t>Wykaz osób, które będą</w:t>
      </w:r>
      <w:r w:rsidRPr="00B825D0">
        <w:rPr>
          <w:rFonts w:asciiTheme="minorHAnsi" w:hAnsiTheme="minorHAnsi" w:cs="Arial"/>
          <w:sz w:val="22"/>
          <w:szCs w:val="22"/>
        </w:rPr>
        <w:t xml:space="preserve"> uczestniczyć w realizacji </w:t>
      </w:r>
      <w:r w:rsidR="00CA31BF" w:rsidRPr="00B825D0">
        <w:rPr>
          <w:rFonts w:asciiTheme="minorHAnsi" w:hAnsiTheme="minorHAnsi" w:cs="Arial"/>
          <w:sz w:val="22"/>
          <w:szCs w:val="22"/>
        </w:rPr>
        <w:t xml:space="preserve">zamówienia, </w:t>
      </w:r>
      <w:r w:rsidRPr="00B825D0">
        <w:rPr>
          <w:rFonts w:asciiTheme="minorHAnsi" w:hAnsiTheme="minorHAnsi" w:cs="Arial"/>
          <w:sz w:val="22"/>
          <w:szCs w:val="22"/>
        </w:rPr>
        <w:t>stanowi załącznik</w:t>
      </w:r>
      <w:r w:rsidR="00370381" w:rsidRPr="00B825D0">
        <w:rPr>
          <w:rFonts w:asciiTheme="minorHAnsi" w:hAnsiTheme="minorHAnsi" w:cs="Arial"/>
          <w:sz w:val="22"/>
          <w:szCs w:val="22"/>
        </w:rPr>
        <w:t xml:space="preserve"> </w:t>
      </w:r>
      <w:r w:rsidR="00554D3B">
        <w:rPr>
          <w:rFonts w:asciiTheme="minorHAnsi" w:hAnsiTheme="minorHAnsi" w:cs="Arial"/>
          <w:sz w:val="22"/>
          <w:szCs w:val="22"/>
        </w:rPr>
        <w:t xml:space="preserve">3 </w:t>
      </w:r>
      <w:r w:rsidR="00370381" w:rsidRPr="00B825D0">
        <w:rPr>
          <w:rFonts w:asciiTheme="minorHAnsi" w:hAnsiTheme="minorHAnsi" w:cs="Arial"/>
          <w:sz w:val="22"/>
          <w:szCs w:val="22"/>
        </w:rPr>
        <w:t xml:space="preserve">do oferty </w:t>
      </w:r>
      <w:r w:rsidR="001448E7" w:rsidRPr="00B825D0">
        <w:rPr>
          <w:rFonts w:asciiTheme="minorHAnsi" w:hAnsiTheme="minorHAnsi" w:cs="Arial"/>
          <w:sz w:val="22"/>
          <w:szCs w:val="22"/>
        </w:rPr>
        <w:t>W</w:t>
      </w:r>
      <w:r w:rsidR="00370381" w:rsidRPr="00B825D0">
        <w:rPr>
          <w:rFonts w:asciiTheme="minorHAnsi" w:hAnsiTheme="minorHAnsi" w:cs="Arial"/>
          <w:sz w:val="22"/>
          <w:szCs w:val="22"/>
        </w:rPr>
        <w:t>ykonawcy</w:t>
      </w:r>
      <w:r w:rsidRPr="00B825D0">
        <w:rPr>
          <w:rFonts w:asciiTheme="minorHAnsi" w:hAnsiTheme="minorHAnsi" w:cs="Arial"/>
          <w:sz w:val="22"/>
          <w:szCs w:val="22"/>
        </w:rPr>
        <w:t>.</w:t>
      </w:r>
    </w:p>
    <w:p w14:paraId="3057A0C0" w14:textId="691E9A7E" w:rsidR="001B7F0C" w:rsidRPr="00A06670" w:rsidRDefault="001B7F0C" w:rsidP="00A971F1">
      <w:pPr>
        <w:numPr>
          <w:ilvl w:val="0"/>
          <w:numId w:val="8"/>
        </w:numPr>
        <w:spacing w:before="60" w:after="60" w:line="276" w:lineRule="auto"/>
        <w:ind w:left="425" w:hanging="425"/>
        <w:rPr>
          <w:rFonts w:asciiTheme="minorHAnsi" w:hAnsiTheme="minorHAnsi" w:cs="Arial"/>
          <w:strike/>
          <w:sz w:val="22"/>
          <w:szCs w:val="22"/>
        </w:rPr>
      </w:pPr>
      <w:r w:rsidRPr="003743FF">
        <w:rPr>
          <w:rFonts w:asciiTheme="minorHAnsi" w:hAnsiTheme="minorHAnsi" w:cstheme="minorHAnsi"/>
          <w:sz w:val="22"/>
          <w:szCs w:val="22"/>
        </w:rPr>
        <w:t>Wykonawca może zmienić członków zespołu ekspertów, którzy będą wykonywać zamówienie w trakcie realizacji umowy. Wykonawca przedstawi propozycję zmiany zespołu ekspertów, składając Zamawiającemu pisemnie nowy wykaz osób. Osoby te zostaną zaakceptowane przez Zamawiającego wyłącznie</w:t>
      </w:r>
      <w:r w:rsidRPr="001B7F0C">
        <w:rPr>
          <w:rFonts w:asciiTheme="minorHAnsi" w:hAnsiTheme="minorHAnsi" w:cstheme="minorHAnsi"/>
          <w:sz w:val="22"/>
          <w:szCs w:val="22"/>
        </w:rPr>
        <w:t xml:space="preserve"> w przypadku, gdy ich kwalifikacje i doświadczenie zawodowe będą równoważne lub wyższe od kwalifikacji i doświadczenia zawodowego osób zmienianych, wymienionych w wykazie osób, o którym mowa w ust. 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1B7F0C">
        <w:rPr>
          <w:rFonts w:asciiTheme="minorHAnsi" w:hAnsiTheme="minorHAnsi" w:cstheme="minorHAnsi"/>
          <w:sz w:val="22"/>
          <w:szCs w:val="22"/>
        </w:rPr>
        <w:t>. Zamawiający zaakceptuje lub odrzuci nowy wykaz osób</w:t>
      </w:r>
      <w:r w:rsidRPr="001B7F0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B7F0C">
        <w:rPr>
          <w:rFonts w:asciiTheme="minorHAnsi" w:hAnsiTheme="minorHAnsi" w:cstheme="minorHAnsi"/>
          <w:sz w:val="22"/>
          <w:szCs w:val="22"/>
        </w:rPr>
        <w:t>w terminie do 5 dni roboczych</w:t>
      </w:r>
      <w:r w:rsidRPr="001B7F0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B7F0C">
        <w:rPr>
          <w:rFonts w:asciiTheme="minorHAnsi" w:hAnsiTheme="minorHAnsi" w:cstheme="minorHAnsi"/>
          <w:bCs/>
          <w:sz w:val="22"/>
          <w:szCs w:val="22"/>
        </w:rPr>
        <w:t>od jego otrzymania,</w:t>
      </w:r>
      <w:r w:rsidRPr="001B7F0C">
        <w:rPr>
          <w:rFonts w:asciiTheme="minorHAnsi" w:hAnsiTheme="minorHAnsi" w:cstheme="minorHAnsi"/>
          <w:sz w:val="22"/>
          <w:szCs w:val="22"/>
        </w:rPr>
        <w:t xml:space="preserve"> informując o tym Wykonawcę w formie pisemnej. Zmiana członków </w:t>
      </w:r>
      <w:r w:rsidR="00E77A47" w:rsidRPr="00E77A47">
        <w:rPr>
          <w:rFonts w:asciiTheme="minorHAnsi" w:hAnsiTheme="minorHAnsi" w:cstheme="minorHAnsi"/>
          <w:sz w:val="22"/>
          <w:szCs w:val="22"/>
        </w:rPr>
        <w:t>zesp</w:t>
      </w:r>
      <w:r w:rsidR="00E77A47">
        <w:rPr>
          <w:rFonts w:asciiTheme="minorHAnsi" w:hAnsiTheme="minorHAnsi" w:cstheme="minorHAnsi"/>
          <w:sz w:val="22"/>
          <w:szCs w:val="22"/>
        </w:rPr>
        <w:t>o</w:t>
      </w:r>
      <w:r w:rsidR="00E77A47" w:rsidRPr="00E77A47">
        <w:rPr>
          <w:rFonts w:asciiTheme="minorHAnsi" w:hAnsiTheme="minorHAnsi" w:cstheme="minorHAnsi"/>
          <w:sz w:val="22"/>
          <w:szCs w:val="22"/>
        </w:rPr>
        <w:t>ł</w:t>
      </w:r>
      <w:r w:rsidR="00E77A47">
        <w:rPr>
          <w:rFonts w:asciiTheme="minorHAnsi" w:hAnsiTheme="minorHAnsi" w:cstheme="minorHAnsi"/>
          <w:sz w:val="22"/>
          <w:szCs w:val="22"/>
        </w:rPr>
        <w:t>u</w:t>
      </w:r>
      <w:r w:rsidR="00E77A47" w:rsidRPr="00E77A47">
        <w:rPr>
          <w:rFonts w:asciiTheme="minorHAnsi" w:hAnsiTheme="minorHAnsi" w:cstheme="minorHAnsi"/>
          <w:sz w:val="22"/>
          <w:szCs w:val="22"/>
        </w:rPr>
        <w:t xml:space="preserve"> ekspertów </w:t>
      </w:r>
      <w:r w:rsidRPr="001B7F0C">
        <w:rPr>
          <w:rFonts w:asciiTheme="minorHAnsi" w:hAnsiTheme="minorHAnsi" w:cstheme="minorHAnsi"/>
          <w:sz w:val="22"/>
          <w:szCs w:val="22"/>
        </w:rPr>
        <w:t xml:space="preserve">wymaga podpisania przez Strony aneksu do umowy. Procedura może być wielokrotnie powtarzana. </w:t>
      </w:r>
    </w:p>
    <w:p w14:paraId="2CBEB999" w14:textId="4E350CC4" w:rsidR="001B7F0C" w:rsidRDefault="001B7F0C" w:rsidP="00A971F1">
      <w:pPr>
        <w:numPr>
          <w:ilvl w:val="0"/>
          <w:numId w:val="8"/>
        </w:numPr>
        <w:spacing w:before="60" w:after="6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przypadku zwiększenia liczby </w:t>
      </w:r>
      <w:r w:rsidR="00E77A47">
        <w:rPr>
          <w:rFonts w:asciiTheme="minorHAnsi" w:hAnsiTheme="minorHAnsi" w:cstheme="minorHAnsi"/>
          <w:sz w:val="22"/>
          <w:szCs w:val="22"/>
        </w:rPr>
        <w:t xml:space="preserve">członków </w:t>
      </w:r>
      <w:r w:rsidR="00E77A47" w:rsidRPr="00E77A47">
        <w:rPr>
          <w:rFonts w:asciiTheme="minorHAnsi" w:hAnsiTheme="minorHAnsi" w:cstheme="minorHAnsi"/>
          <w:sz w:val="22"/>
          <w:szCs w:val="22"/>
        </w:rPr>
        <w:t>zespołu ekspertów</w:t>
      </w:r>
      <w:r w:rsidR="00FC7737">
        <w:rPr>
          <w:rFonts w:asciiTheme="minorHAnsi" w:hAnsiTheme="minorHAnsi" w:cstheme="minorHAnsi"/>
          <w:sz w:val="22"/>
          <w:szCs w:val="22"/>
        </w:rPr>
        <w:t>,</w:t>
      </w:r>
      <w:r w:rsidR="00E77A47" w:rsidRPr="00E77A47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realizujących zamówienie o dodatkowe osoby (ponad te wskazane w wykazie osób, o którym mowa w ust. </w:t>
      </w:r>
      <w:r w:rsidR="00E77A47">
        <w:rPr>
          <w:rFonts w:asciiTheme="minorHAnsi" w:hAnsiTheme="minorHAnsi" w:cstheme="minorHAnsi"/>
          <w:sz w:val="22"/>
          <w:szCs w:val="22"/>
        </w:rPr>
        <w:t>5</w:t>
      </w:r>
      <w:r>
        <w:rPr>
          <w:rFonts w:asciiTheme="minorHAnsi" w:hAnsiTheme="minorHAnsi" w:cstheme="minorHAnsi"/>
          <w:sz w:val="22"/>
          <w:szCs w:val="22"/>
        </w:rPr>
        <w:t xml:space="preserve">, Wykonawca przekaże w formie e-mail Zamawiającemu informację o zwiększeniu liczby członków </w:t>
      </w:r>
      <w:r w:rsidR="00E77A47" w:rsidRPr="00E77A47">
        <w:rPr>
          <w:rFonts w:asciiTheme="minorHAnsi" w:hAnsiTheme="minorHAnsi" w:cstheme="minorHAnsi"/>
          <w:sz w:val="22"/>
          <w:szCs w:val="22"/>
        </w:rPr>
        <w:t xml:space="preserve">zespołu ekspertów </w:t>
      </w:r>
      <w:r>
        <w:rPr>
          <w:rFonts w:asciiTheme="minorHAnsi" w:hAnsiTheme="minorHAnsi" w:cstheme="minorHAnsi"/>
          <w:sz w:val="22"/>
          <w:szCs w:val="22"/>
        </w:rPr>
        <w:t>– wraz ze wskazaniem imienia i nazwiska dodatkowej osoby oraz charakteru i zakresu prac przez nią wykonywanych. Rozszerzenie, o którym mowa w zd</w:t>
      </w:r>
      <w:r w:rsidR="00554D3B">
        <w:rPr>
          <w:rFonts w:asciiTheme="minorHAnsi" w:hAnsiTheme="minorHAnsi" w:cstheme="minorHAnsi"/>
          <w:sz w:val="22"/>
          <w:szCs w:val="22"/>
        </w:rPr>
        <w:t>aniu</w:t>
      </w:r>
      <w:r>
        <w:rPr>
          <w:rFonts w:asciiTheme="minorHAnsi" w:hAnsiTheme="minorHAnsi" w:cstheme="minorHAnsi"/>
          <w:sz w:val="22"/>
          <w:szCs w:val="22"/>
        </w:rPr>
        <w:t xml:space="preserve"> 1, nie stanowi zmiany umowy. Procedura może być wielokrotnie powtarzana. </w:t>
      </w:r>
    </w:p>
    <w:p w14:paraId="39B35E2E" w14:textId="137CBEDF" w:rsidR="001B7F0C" w:rsidRDefault="001B7F0C" w:rsidP="00A971F1">
      <w:pPr>
        <w:numPr>
          <w:ilvl w:val="0"/>
          <w:numId w:val="8"/>
        </w:numPr>
        <w:spacing w:before="60" w:after="6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Zmiana członków </w:t>
      </w:r>
      <w:r w:rsidR="00E77A47" w:rsidRPr="00E77A47">
        <w:rPr>
          <w:rFonts w:asciiTheme="minorHAnsi" w:hAnsiTheme="minorHAnsi" w:cstheme="minorHAnsi"/>
          <w:sz w:val="22"/>
          <w:szCs w:val="22"/>
        </w:rPr>
        <w:t xml:space="preserve">zespołu ekspertów </w:t>
      </w:r>
      <w:r>
        <w:rPr>
          <w:rFonts w:asciiTheme="minorHAnsi" w:hAnsiTheme="minorHAnsi" w:cstheme="minorHAnsi"/>
          <w:sz w:val="22"/>
          <w:szCs w:val="22"/>
        </w:rPr>
        <w:t xml:space="preserve">lub zwiększenie ich liczby, nie ma wpływu na wysokość wynagrodzenia należnego Wykonawcy. </w:t>
      </w:r>
    </w:p>
    <w:p w14:paraId="37D702FA" w14:textId="19E06EA4" w:rsidR="001B7F0C" w:rsidRPr="00920BD3" w:rsidRDefault="001B7F0C" w:rsidP="00A971F1">
      <w:pPr>
        <w:numPr>
          <w:ilvl w:val="0"/>
          <w:numId w:val="8"/>
        </w:numPr>
        <w:spacing w:before="60" w:after="6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E77A47">
        <w:rPr>
          <w:rFonts w:asciiTheme="minorHAnsi" w:hAnsiTheme="minorHAnsi" w:cstheme="minorHAnsi"/>
          <w:sz w:val="22"/>
          <w:szCs w:val="22"/>
        </w:rPr>
        <w:t>Na każdym etapie realizacji umowy, Wykonawca zobowiązuje się do respektowania zasady równych szans i niedyskryminacji ze względu na rasę, płeć, pochodzenie, wiek, stopień sprawności, orientację seksualną, religię oraz światopogląd. Wykonawca oświadcza, że przystępując do realizacji zamówienia zapoznał się z treścią „</w:t>
      </w:r>
      <w:r w:rsidRPr="00E77A47">
        <w:rPr>
          <w:rFonts w:asciiTheme="minorHAnsi" w:hAnsiTheme="minorHAnsi" w:cstheme="minorHAnsi"/>
          <w:bCs/>
          <w:iCs/>
          <w:sz w:val="22"/>
          <w:szCs w:val="22"/>
        </w:rPr>
        <w:t>Wytycznych dotyczących realizacji zasad równościowych w ramach funduszy unijnych na lata 2021-2027”</w:t>
      </w:r>
      <w:r w:rsidRPr="00E77A47">
        <w:rPr>
          <w:rFonts w:asciiTheme="minorHAnsi" w:hAnsiTheme="minorHAnsi" w:cstheme="minorHAnsi"/>
          <w:sz w:val="22"/>
          <w:szCs w:val="22"/>
        </w:rPr>
        <w:t xml:space="preserve"> i będzie zgodnie z nimi realizował umowę.</w:t>
      </w:r>
    </w:p>
    <w:p w14:paraId="17B7C240" w14:textId="708F1983" w:rsidR="00845B95" w:rsidRPr="00CF6374" w:rsidRDefault="00D954DE" w:rsidP="00CF6374">
      <w:pPr>
        <w:spacing w:before="240" w:after="120"/>
        <w:rPr>
          <w:rFonts w:asciiTheme="minorHAnsi" w:hAnsiTheme="minorHAnsi" w:cs="Arial"/>
          <w:b/>
          <w:bCs/>
          <w:sz w:val="24"/>
          <w:szCs w:val="24"/>
        </w:rPr>
      </w:pPr>
      <w:bookmarkStart w:id="28" w:name="_Hlk193430923"/>
      <w:r w:rsidRPr="00CF6374">
        <w:rPr>
          <w:rFonts w:asciiTheme="minorHAnsi" w:hAnsiTheme="minorHAnsi" w:cs="Arial"/>
          <w:b/>
          <w:bCs/>
          <w:sz w:val="24"/>
          <w:szCs w:val="24"/>
        </w:rPr>
        <w:t xml:space="preserve">§ </w:t>
      </w:r>
      <w:r w:rsidR="00D63271" w:rsidRPr="00CF6374">
        <w:rPr>
          <w:rFonts w:asciiTheme="minorHAnsi" w:hAnsiTheme="minorHAnsi" w:cs="Arial"/>
          <w:b/>
          <w:bCs/>
          <w:sz w:val="24"/>
          <w:szCs w:val="24"/>
        </w:rPr>
        <w:t>3</w:t>
      </w:r>
    </w:p>
    <w:p w14:paraId="379EB095" w14:textId="31A83DF5" w:rsidR="00920BD3" w:rsidRPr="00CF6374" w:rsidRDefault="00920BD3" w:rsidP="00EE4DE8">
      <w:pPr>
        <w:spacing w:before="120" w:after="120"/>
        <w:rPr>
          <w:rFonts w:asciiTheme="minorHAnsi" w:hAnsiTheme="minorHAnsi" w:cs="Arial"/>
          <w:b/>
          <w:bCs/>
          <w:sz w:val="24"/>
          <w:szCs w:val="24"/>
        </w:rPr>
      </w:pPr>
      <w:r w:rsidRPr="00CF6374">
        <w:rPr>
          <w:rFonts w:asciiTheme="minorHAnsi" w:hAnsiTheme="minorHAnsi" w:cs="Arial"/>
          <w:b/>
          <w:bCs/>
          <w:sz w:val="24"/>
          <w:szCs w:val="24"/>
        </w:rPr>
        <w:t xml:space="preserve">Współpraca </w:t>
      </w:r>
    </w:p>
    <w:p w14:paraId="597196ED" w14:textId="75B6000F" w:rsidR="00920BD3" w:rsidRPr="00A06670" w:rsidRDefault="000353B5" w:rsidP="00A971F1">
      <w:pPr>
        <w:numPr>
          <w:ilvl w:val="0"/>
          <w:numId w:val="12"/>
        </w:numPr>
        <w:spacing w:before="60" w:after="60" w:line="276" w:lineRule="auto"/>
        <w:ind w:left="426" w:hanging="426"/>
        <w:rPr>
          <w:rFonts w:asciiTheme="minorHAnsi" w:hAnsiTheme="minorHAnsi"/>
          <w:bCs/>
          <w:strike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Strony umowy powinny działać w ramach współpracy </w:t>
      </w:r>
      <w:r w:rsidR="00A06670">
        <w:rPr>
          <w:rFonts w:asciiTheme="minorHAnsi" w:hAnsiTheme="minorHAnsi"/>
          <w:bCs/>
          <w:sz w:val="22"/>
          <w:szCs w:val="22"/>
        </w:rPr>
        <w:t>z</w:t>
      </w:r>
      <w:r>
        <w:rPr>
          <w:rFonts w:asciiTheme="minorHAnsi" w:hAnsiTheme="minorHAnsi"/>
          <w:bCs/>
          <w:sz w:val="22"/>
          <w:szCs w:val="22"/>
        </w:rPr>
        <w:t xml:space="preserve">godnie, na każdym etapie wykonywania umowy, w celu prawidłowego wykonania umowy. </w:t>
      </w:r>
    </w:p>
    <w:p w14:paraId="75B7DEEE" w14:textId="77777777" w:rsidR="00920BD3" w:rsidRDefault="00920BD3" w:rsidP="00A971F1">
      <w:pPr>
        <w:numPr>
          <w:ilvl w:val="0"/>
          <w:numId w:val="12"/>
        </w:numPr>
        <w:spacing w:before="60" w:after="60" w:line="276" w:lineRule="auto"/>
        <w:ind w:left="425" w:hanging="425"/>
        <w:rPr>
          <w:rFonts w:asciiTheme="minorHAnsi" w:hAnsiTheme="minorHAnsi"/>
          <w:bCs/>
          <w:sz w:val="22"/>
          <w:szCs w:val="22"/>
        </w:rPr>
      </w:pPr>
      <w:r w:rsidRPr="00FD147E">
        <w:rPr>
          <w:rFonts w:asciiTheme="minorHAnsi" w:hAnsiTheme="minorHAnsi"/>
          <w:bCs/>
          <w:sz w:val="22"/>
          <w:szCs w:val="22"/>
        </w:rPr>
        <w:t>Na żądanie Zamawiającego Wykonawca zobowiązuje się do niezwłocznego udzielenia każdorazowo pełnej informacji na temat stanu realizacji Umowy.</w:t>
      </w:r>
    </w:p>
    <w:p w14:paraId="29F052B0" w14:textId="77777777" w:rsidR="00920BD3" w:rsidRDefault="00920BD3" w:rsidP="00A971F1">
      <w:pPr>
        <w:numPr>
          <w:ilvl w:val="0"/>
          <w:numId w:val="12"/>
        </w:numPr>
        <w:spacing w:before="60" w:after="6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5F21C9">
        <w:rPr>
          <w:rFonts w:asciiTheme="minorHAnsi" w:hAnsiTheme="minorHAnsi" w:cs="Arial"/>
          <w:sz w:val="22"/>
          <w:szCs w:val="22"/>
        </w:rPr>
        <w:t xml:space="preserve">Wykonawca będzie w stałym kontakcie z Zamawiającym (spotkania z udziałem osoby koordynującej </w:t>
      </w:r>
      <w:r>
        <w:rPr>
          <w:rFonts w:asciiTheme="minorHAnsi" w:hAnsiTheme="minorHAnsi" w:cs="Arial"/>
          <w:sz w:val="22"/>
          <w:szCs w:val="22"/>
        </w:rPr>
        <w:t>zamówienie</w:t>
      </w:r>
      <w:r w:rsidRPr="005F21C9">
        <w:rPr>
          <w:rFonts w:asciiTheme="minorHAnsi" w:hAnsiTheme="minorHAnsi" w:cs="Arial"/>
          <w:sz w:val="22"/>
          <w:szCs w:val="22"/>
        </w:rPr>
        <w:t xml:space="preserve"> odpowiednio do potrzeb Zamawiającego oraz kontakty telefoniczne </w:t>
      </w:r>
      <w:r>
        <w:rPr>
          <w:rFonts w:asciiTheme="minorHAnsi" w:hAnsiTheme="minorHAnsi" w:cs="Arial"/>
          <w:sz w:val="22"/>
          <w:szCs w:val="22"/>
        </w:rPr>
        <w:br/>
      </w:r>
      <w:r w:rsidRPr="005F21C9">
        <w:rPr>
          <w:rFonts w:asciiTheme="minorHAnsi" w:hAnsiTheme="minorHAnsi" w:cs="Arial"/>
          <w:sz w:val="22"/>
          <w:szCs w:val="22"/>
        </w:rPr>
        <w:t>i e-mail, na bieżąco).</w:t>
      </w:r>
    </w:p>
    <w:p w14:paraId="03A0F817" w14:textId="77777777" w:rsidR="00920BD3" w:rsidRPr="00DE6E4B" w:rsidRDefault="00920BD3" w:rsidP="00A971F1">
      <w:pPr>
        <w:numPr>
          <w:ilvl w:val="0"/>
          <w:numId w:val="12"/>
        </w:numPr>
        <w:spacing w:before="60" w:after="60" w:line="276" w:lineRule="auto"/>
        <w:ind w:left="425" w:hanging="425"/>
        <w:rPr>
          <w:rFonts w:asciiTheme="minorHAnsi" w:hAnsiTheme="minorHAnsi" w:cs="Arial"/>
          <w:sz w:val="22"/>
          <w:szCs w:val="22"/>
        </w:rPr>
      </w:pPr>
      <w:r w:rsidRPr="00DE6E4B">
        <w:rPr>
          <w:rFonts w:asciiTheme="minorHAnsi" w:hAnsiTheme="minorHAnsi" w:cs="Arial"/>
          <w:sz w:val="22"/>
          <w:szCs w:val="22"/>
        </w:rPr>
        <w:t xml:space="preserve">Kontakty robocze pomiędzy </w:t>
      </w:r>
      <w:r>
        <w:rPr>
          <w:rFonts w:asciiTheme="minorHAnsi" w:hAnsiTheme="minorHAnsi" w:cs="Arial"/>
          <w:sz w:val="22"/>
          <w:szCs w:val="22"/>
        </w:rPr>
        <w:t>S</w:t>
      </w:r>
      <w:r w:rsidRPr="00DE6E4B">
        <w:rPr>
          <w:rFonts w:asciiTheme="minorHAnsi" w:hAnsiTheme="minorHAnsi" w:cs="Arial"/>
          <w:sz w:val="22"/>
          <w:szCs w:val="22"/>
        </w:rPr>
        <w:t>tronami będą odbywać się telefonicznie lub drogą elektroniczną lub</w:t>
      </w:r>
      <w:r>
        <w:rPr>
          <w:rFonts w:asciiTheme="minorHAnsi" w:hAnsiTheme="minorHAnsi" w:cs="Arial"/>
          <w:sz w:val="22"/>
          <w:szCs w:val="22"/>
        </w:rPr>
        <w:t> </w:t>
      </w:r>
      <w:r w:rsidRPr="00DE6E4B">
        <w:rPr>
          <w:rFonts w:asciiTheme="minorHAnsi" w:hAnsiTheme="minorHAnsi" w:cs="Arial"/>
          <w:sz w:val="22"/>
          <w:szCs w:val="22"/>
        </w:rPr>
        <w:t>w ramach spotkań roboczych (nie więcej niż 6), które Wykonawca powinien uwzględnić w</w:t>
      </w:r>
      <w:r>
        <w:rPr>
          <w:rFonts w:asciiTheme="minorHAnsi" w:hAnsiTheme="minorHAnsi" w:cs="Arial"/>
          <w:sz w:val="22"/>
          <w:szCs w:val="22"/>
        </w:rPr>
        <w:t> </w:t>
      </w:r>
      <w:r w:rsidRPr="00DE6E4B">
        <w:rPr>
          <w:rFonts w:asciiTheme="minorHAnsi" w:hAnsiTheme="minorHAnsi" w:cs="Arial"/>
          <w:sz w:val="22"/>
          <w:szCs w:val="22"/>
        </w:rPr>
        <w:t>kosztach całkowitych zamówienia.</w:t>
      </w:r>
    </w:p>
    <w:p w14:paraId="515A4F24" w14:textId="77777777" w:rsidR="00920BD3" w:rsidRDefault="00920BD3" w:rsidP="00A971F1">
      <w:pPr>
        <w:numPr>
          <w:ilvl w:val="0"/>
          <w:numId w:val="12"/>
        </w:numPr>
        <w:spacing w:before="60" w:after="6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5F21C9">
        <w:rPr>
          <w:rFonts w:asciiTheme="minorHAnsi" w:eastAsia="Calibri" w:hAnsiTheme="minorHAnsi" w:cs="Calibri"/>
          <w:sz w:val="22"/>
          <w:szCs w:val="22"/>
          <w:lang w:eastAsia="ar-SA"/>
        </w:rPr>
        <w:t>Wykonawca zobowiązuje się do bezzwłocznego informowania o pojawiających się problemach, zagrożeniach lub opóźnieniach w realizacji w stosunku do harmonogramu, a także innych zagadnieniach istotnych dla realizacji zadania.</w:t>
      </w:r>
    </w:p>
    <w:p w14:paraId="22150171" w14:textId="77777777" w:rsidR="00920BD3" w:rsidRDefault="00920BD3" w:rsidP="00A971F1">
      <w:pPr>
        <w:numPr>
          <w:ilvl w:val="0"/>
          <w:numId w:val="12"/>
        </w:numPr>
        <w:spacing w:before="60" w:after="60" w:line="276" w:lineRule="auto"/>
        <w:ind w:left="425" w:hanging="425"/>
        <w:rPr>
          <w:rFonts w:asciiTheme="minorHAnsi" w:hAnsiTheme="minorHAnsi"/>
          <w:bCs/>
          <w:sz w:val="22"/>
          <w:szCs w:val="22"/>
        </w:rPr>
      </w:pPr>
      <w:r w:rsidRPr="00FD147E">
        <w:rPr>
          <w:rFonts w:asciiTheme="minorHAnsi" w:hAnsiTheme="minorHAnsi"/>
          <w:bCs/>
          <w:sz w:val="22"/>
          <w:szCs w:val="22"/>
        </w:rPr>
        <w:t>Zamawiający zastrzega sobie prawo sprawowania kontroli realizacji przez Wykonawcę przedmiotu niniejszej umowy, przez wyznaczonych przedstawicieli Zamawiającego. Przedmiotową kontrolę może także sprawować przedstawiciel Ministerstwa Funduszy i Polityki Regionalnej (Dotacjodawc</w:t>
      </w:r>
      <w:r>
        <w:rPr>
          <w:rFonts w:asciiTheme="minorHAnsi" w:hAnsiTheme="minorHAnsi"/>
          <w:bCs/>
          <w:sz w:val="22"/>
          <w:szCs w:val="22"/>
        </w:rPr>
        <w:t>a</w:t>
      </w:r>
      <w:r w:rsidRPr="00FD147E">
        <w:rPr>
          <w:rFonts w:asciiTheme="minorHAnsi" w:hAnsiTheme="minorHAnsi"/>
          <w:bCs/>
          <w:sz w:val="22"/>
          <w:szCs w:val="22"/>
        </w:rPr>
        <w:t xml:space="preserve"> </w:t>
      </w:r>
      <w:r w:rsidRPr="00920BD3">
        <w:rPr>
          <w:rFonts w:asciiTheme="minorHAnsi" w:hAnsiTheme="minorHAnsi"/>
          <w:bCs/>
          <w:sz w:val="22"/>
          <w:szCs w:val="22"/>
        </w:rPr>
        <w:t>projektu „Regiony Rewitalizacji Edycja 3.0”</w:t>
      </w:r>
      <w:r w:rsidRPr="00FD147E">
        <w:rPr>
          <w:rFonts w:asciiTheme="minorHAnsi" w:hAnsiTheme="minorHAnsi"/>
          <w:bCs/>
          <w:sz w:val="22"/>
          <w:szCs w:val="22"/>
        </w:rPr>
        <w:t>).</w:t>
      </w:r>
    </w:p>
    <w:p w14:paraId="635BFE95" w14:textId="423FBBD0" w:rsidR="00920BD3" w:rsidRPr="00920BD3" w:rsidRDefault="00920BD3" w:rsidP="00A971F1">
      <w:pPr>
        <w:numPr>
          <w:ilvl w:val="0"/>
          <w:numId w:val="12"/>
        </w:numPr>
        <w:spacing w:before="60" w:after="60" w:line="276" w:lineRule="auto"/>
        <w:ind w:left="425" w:hanging="425"/>
        <w:rPr>
          <w:rFonts w:asciiTheme="minorHAnsi" w:hAnsiTheme="minorHAnsi"/>
          <w:bCs/>
          <w:sz w:val="22"/>
          <w:szCs w:val="22"/>
        </w:rPr>
      </w:pPr>
      <w:r w:rsidRPr="00920BD3">
        <w:rPr>
          <w:rFonts w:asciiTheme="minorHAnsi" w:hAnsiTheme="minorHAnsi"/>
          <w:bCs/>
          <w:sz w:val="22"/>
          <w:szCs w:val="22"/>
        </w:rPr>
        <w:t>Do merytorycznej współpracy i koordynacji w wykonywaniu zadania z drugą stroną upoważnia się:</w:t>
      </w:r>
    </w:p>
    <w:p w14:paraId="5B4285CD" w14:textId="165EBB15" w:rsidR="00920BD3" w:rsidRPr="00FB5DAE" w:rsidRDefault="00920BD3" w:rsidP="00A971F1">
      <w:pPr>
        <w:pStyle w:val="Akapitzlist"/>
        <w:numPr>
          <w:ilvl w:val="0"/>
          <w:numId w:val="11"/>
        </w:numPr>
        <w:spacing w:before="60" w:after="60" w:line="276" w:lineRule="auto"/>
        <w:rPr>
          <w:rFonts w:asciiTheme="minorHAnsi" w:hAnsiTheme="minorHAnsi"/>
          <w:bCs/>
          <w:sz w:val="22"/>
          <w:szCs w:val="22"/>
        </w:rPr>
      </w:pPr>
      <w:r w:rsidRPr="00FB5DAE">
        <w:rPr>
          <w:rFonts w:asciiTheme="minorHAnsi" w:hAnsiTheme="minorHAnsi"/>
          <w:bCs/>
          <w:sz w:val="22"/>
          <w:szCs w:val="22"/>
        </w:rPr>
        <w:t xml:space="preserve">ze strony Zamawiającego: </w:t>
      </w:r>
      <w:r w:rsidR="00FB5DAE" w:rsidRPr="00FB5DAE">
        <w:rPr>
          <w:rFonts w:asciiTheme="minorHAnsi" w:hAnsiTheme="minorHAnsi"/>
          <w:bCs/>
          <w:sz w:val="22"/>
          <w:szCs w:val="22"/>
        </w:rPr>
        <w:t>Jagodę Sokołowską - Kowalczyk</w:t>
      </w:r>
      <w:r w:rsidRPr="00FB5DAE">
        <w:rPr>
          <w:rFonts w:asciiTheme="minorHAnsi" w:hAnsiTheme="minorHAnsi"/>
          <w:bCs/>
          <w:sz w:val="22"/>
          <w:szCs w:val="22"/>
        </w:rPr>
        <w:t xml:space="preserve"> </w:t>
      </w:r>
      <w:r w:rsidR="00FB5DAE" w:rsidRPr="00FB5DAE">
        <w:rPr>
          <w:rFonts w:asciiTheme="minorHAnsi" w:hAnsiTheme="minorHAnsi"/>
          <w:bCs/>
          <w:sz w:val="22"/>
          <w:szCs w:val="22"/>
        </w:rPr>
        <w:t>Kierownika Referatu Bada</w:t>
      </w:r>
      <w:r w:rsidR="00FB5DAE">
        <w:rPr>
          <w:rFonts w:asciiTheme="minorHAnsi" w:hAnsiTheme="minorHAnsi"/>
          <w:bCs/>
          <w:sz w:val="22"/>
          <w:szCs w:val="22"/>
        </w:rPr>
        <w:t>ń</w:t>
      </w:r>
      <w:r w:rsidR="00FB5DAE" w:rsidRPr="00FB5DAE">
        <w:rPr>
          <w:rFonts w:asciiTheme="minorHAnsi" w:hAnsiTheme="minorHAnsi"/>
          <w:bCs/>
          <w:sz w:val="22"/>
          <w:szCs w:val="22"/>
        </w:rPr>
        <w:t xml:space="preserve"> i</w:t>
      </w:r>
      <w:r w:rsidR="00FB5DAE">
        <w:rPr>
          <w:rFonts w:asciiTheme="minorHAnsi" w:hAnsiTheme="minorHAnsi"/>
          <w:bCs/>
          <w:sz w:val="22"/>
          <w:szCs w:val="22"/>
        </w:rPr>
        <w:t> </w:t>
      </w:r>
      <w:r w:rsidR="00FB5DAE" w:rsidRPr="00FB5DAE">
        <w:rPr>
          <w:rFonts w:asciiTheme="minorHAnsi" w:hAnsiTheme="minorHAnsi"/>
          <w:bCs/>
          <w:sz w:val="22"/>
          <w:szCs w:val="22"/>
        </w:rPr>
        <w:t>Ewaluacji w Departamen</w:t>
      </w:r>
      <w:r w:rsidR="00FB5DAE">
        <w:rPr>
          <w:rFonts w:asciiTheme="minorHAnsi" w:hAnsiTheme="minorHAnsi"/>
          <w:bCs/>
          <w:sz w:val="22"/>
          <w:szCs w:val="22"/>
        </w:rPr>
        <w:t>cie</w:t>
      </w:r>
      <w:r w:rsidR="00FB5DAE" w:rsidRPr="00FB5DAE">
        <w:rPr>
          <w:rFonts w:asciiTheme="minorHAnsi" w:hAnsiTheme="minorHAnsi"/>
          <w:bCs/>
          <w:sz w:val="22"/>
          <w:szCs w:val="22"/>
        </w:rPr>
        <w:t xml:space="preserve"> Polityki Regionalnej i Przestrzennej</w:t>
      </w:r>
      <w:r w:rsidR="008E4556">
        <w:rPr>
          <w:rFonts w:asciiTheme="minorHAnsi" w:hAnsiTheme="minorHAnsi"/>
          <w:bCs/>
          <w:sz w:val="22"/>
          <w:szCs w:val="22"/>
        </w:rPr>
        <w:t xml:space="preserve"> UMWO,</w:t>
      </w:r>
      <w:r w:rsidR="008E4556" w:rsidRPr="008E4556">
        <w:t xml:space="preserve"> </w:t>
      </w:r>
      <w:r w:rsidR="008E4556" w:rsidRPr="008E4556">
        <w:rPr>
          <w:rFonts w:asciiTheme="minorHAnsi" w:hAnsiTheme="minorHAnsi"/>
          <w:bCs/>
          <w:sz w:val="22"/>
          <w:szCs w:val="22"/>
        </w:rPr>
        <w:t>e-mail: ………..………</w:t>
      </w:r>
      <w:r w:rsidR="008E4556">
        <w:rPr>
          <w:rFonts w:asciiTheme="minorHAnsi" w:hAnsiTheme="minorHAnsi"/>
          <w:bCs/>
          <w:sz w:val="22"/>
          <w:szCs w:val="22"/>
        </w:rPr>
        <w:t>……..</w:t>
      </w:r>
      <w:r w:rsidR="008E4556" w:rsidRPr="008E4556">
        <w:rPr>
          <w:rFonts w:asciiTheme="minorHAnsi" w:hAnsiTheme="minorHAnsi"/>
          <w:bCs/>
          <w:sz w:val="22"/>
          <w:szCs w:val="22"/>
        </w:rPr>
        <w:t>.</w:t>
      </w:r>
      <w:r w:rsidR="008E4556">
        <w:rPr>
          <w:rFonts w:asciiTheme="minorHAnsi" w:hAnsiTheme="minorHAnsi"/>
          <w:bCs/>
          <w:sz w:val="22"/>
          <w:szCs w:val="22"/>
        </w:rPr>
        <w:t>;</w:t>
      </w:r>
      <w:r w:rsidR="008E4556" w:rsidRPr="008E4556">
        <w:rPr>
          <w:rFonts w:asciiTheme="minorHAnsi" w:hAnsiTheme="minorHAnsi"/>
          <w:bCs/>
          <w:sz w:val="22"/>
          <w:szCs w:val="22"/>
        </w:rPr>
        <w:t xml:space="preserve"> telefon ………..…………</w:t>
      </w:r>
      <w:r w:rsidR="00FB5DAE" w:rsidRPr="00FB5DAE">
        <w:rPr>
          <w:rFonts w:asciiTheme="minorHAnsi" w:hAnsiTheme="minorHAnsi"/>
          <w:bCs/>
          <w:sz w:val="22"/>
          <w:szCs w:val="22"/>
        </w:rPr>
        <w:t>,</w:t>
      </w:r>
      <w:r w:rsidR="00FB5DAE">
        <w:rPr>
          <w:rFonts w:asciiTheme="minorHAnsi" w:hAnsiTheme="minorHAnsi"/>
          <w:bCs/>
          <w:sz w:val="22"/>
          <w:szCs w:val="22"/>
        </w:rPr>
        <w:t xml:space="preserve"> </w:t>
      </w:r>
      <w:r w:rsidRPr="00FB5DAE">
        <w:rPr>
          <w:rFonts w:asciiTheme="minorHAnsi" w:hAnsiTheme="minorHAnsi"/>
          <w:bCs/>
          <w:sz w:val="22"/>
          <w:szCs w:val="22"/>
        </w:rPr>
        <w:t xml:space="preserve">lub innego pracownika wyznaczonego przez </w:t>
      </w:r>
      <w:r w:rsidR="00FB5DAE" w:rsidRPr="00FB5DAE">
        <w:rPr>
          <w:rFonts w:asciiTheme="minorHAnsi" w:hAnsiTheme="minorHAnsi"/>
          <w:bCs/>
          <w:sz w:val="22"/>
          <w:szCs w:val="22"/>
        </w:rPr>
        <w:t xml:space="preserve">Zastępcę </w:t>
      </w:r>
      <w:r w:rsidRPr="00FB5DAE">
        <w:rPr>
          <w:rFonts w:asciiTheme="minorHAnsi" w:hAnsiTheme="minorHAnsi"/>
          <w:bCs/>
          <w:sz w:val="22"/>
          <w:szCs w:val="22"/>
        </w:rPr>
        <w:t>Dyrektora Departamentu Polityki Regionalnej i Przestrzennej</w:t>
      </w:r>
      <w:r w:rsidR="008E4556">
        <w:rPr>
          <w:rFonts w:asciiTheme="minorHAnsi" w:hAnsiTheme="minorHAnsi"/>
          <w:bCs/>
          <w:sz w:val="22"/>
          <w:szCs w:val="22"/>
        </w:rPr>
        <w:t xml:space="preserve"> w UMWO</w:t>
      </w:r>
      <w:r w:rsidRPr="00FB5DAE">
        <w:rPr>
          <w:rFonts w:asciiTheme="minorHAnsi" w:hAnsiTheme="minorHAnsi"/>
          <w:bCs/>
          <w:sz w:val="22"/>
          <w:szCs w:val="22"/>
        </w:rPr>
        <w:t>,</w:t>
      </w:r>
    </w:p>
    <w:p w14:paraId="2213E3FD" w14:textId="6288628A" w:rsidR="00920BD3" w:rsidRPr="00FD147E" w:rsidRDefault="00920BD3" w:rsidP="00A971F1">
      <w:pPr>
        <w:pStyle w:val="Akapitzlist"/>
        <w:numPr>
          <w:ilvl w:val="0"/>
          <w:numId w:val="11"/>
        </w:numPr>
        <w:spacing w:before="60" w:after="60" w:line="276" w:lineRule="auto"/>
        <w:rPr>
          <w:rFonts w:asciiTheme="minorHAnsi" w:hAnsiTheme="minorHAnsi"/>
          <w:bCs/>
          <w:sz w:val="22"/>
          <w:szCs w:val="22"/>
        </w:rPr>
      </w:pPr>
      <w:r w:rsidRPr="00FD147E">
        <w:rPr>
          <w:rFonts w:asciiTheme="minorHAnsi" w:hAnsiTheme="minorHAnsi"/>
          <w:bCs/>
          <w:sz w:val="22"/>
          <w:szCs w:val="22"/>
        </w:rPr>
        <w:t>ze strony Wykonawcy:</w:t>
      </w:r>
      <w:r>
        <w:rPr>
          <w:rFonts w:asciiTheme="minorHAnsi" w:hAnsiTheme="minorHAnsi"/>
          <w:bCs/>
          <w:sz w:val="22"/>
          <w:szCs w:val="22"/>
        </w:rPr>
        <w:t xml:space="preserve"> </w:t>
      </w:r>
      <w:r w:rsidRPr="00FD147E">
        <w:rPr>
          <w:rFonts w:asciiTheme="minorHAnsi" w:hAnsiTheme="minorHAnsi"/>
          <w:bCs/>
          <w:sz w:val="22"/>
          <w:szCs w:val="22"/>
        </w:rPr>
        <w:t>………………………….………….</w:t>
      </w:r>
      <w:r w:rsidR="008E4556" w:rsidRPr="008E4556">
        <w:t xml:space="preserve"> </w:t>
      </w:r>
      <w:r w:rsidR="008E4556" w:rsidRPr="008E4556">
        <w:rPr>
          <w:rFonts w:asciiTheme="minorHAnsi" w:hAnsiTheme="minorHAnsi"/>
          <w:bCs/>
          <w:sz w:val="22"/>
          <w:szCs w:val="22"/>
        </w:rPr>
        <w:t>e-mail: ………..……….., telefon ………..…………</w:t>
      </w:r>
    </w:p>
    <w:p w14:paraId="701E2491" w14:textId="1C4CA9E5" w:rsidR="00920BD3" w:rsidRPr="00CF6374" w:rsidRDefault="00920BD3" w:rsidP="00A971F1">
      <w:pPr>
        <w:numPr>
          <w:ilvl w:val="0"/>
          <w:numId w:val="12"/>
        </w:numPr>
        <w:spacing w:before="60" w:after="60" w:line="276" w:lineRule="auto"/>
        <w:ind w:left="425" w:hanging="425"/>
        <w:rPr>
          <w:rFonts w:asciiTheme="minorHAnsi" w:hAnsiTheme="minorHAnsi"/>
          <w:bCs/>
          <w:sz w:val="22"/>
          <w:szCs w:val="22"/>
        </w:rPr>
      </w:pPr>
      <w:r w:rsidRPr="00FD147E">
        <w:rPr>
          <w:rFonts w:asciiTheme="minorHAnsi" w:hAnsiTheme="minorHAnsi"/>
          <w:bCs/>
          <w:sz w:val="22"/>
          <w:szCs w:val="22"/>
        </w:rPr>
        <w:t>Do podpisywania protokołów odbioru</w:t>
      </w:r>
      <w:r w:rsidR="00CF6374" w:rsidRPr="00CF6374">
        <w:rPr>
          <w:rFonts w:asciiTheme="minorHAnsi" w:hAnsiTheme="minorHAnsi"/>
          <w:bCs/>
          <w:sz w:val="22"/>
          <w:szCs w:val="22"/>
        </w:rPr>
        <w:t xml:space="preserve"> </w:t>
      </w:r>
      <w:r w:rsidR="00CF6374">
        <w:rPr>
          <w:rFonts w:asciiTheme="minorHAnsi" w:hAnsiTheme="minorHAnsi"/>
          <w:bCs/>
          <w:sz w:val="22"/>
          <w:szCs w:val="22"/>
        </w:rPr>
        <w:t>(</w:t>
      </w:r>
      <w:r w:rsidR="00CF6374" w:rsidRPr="00FD147E">
        <w:rPr>
          <w:rFonts w:asciiTheme="minorHAnsi" w:hAnsiTheme="minorHAnsi"/>
          <w:bCs/>
          <w:sz w:val="22"/>
          <w:szCs w:val="22"/>
        </w:rPr>
        <w:t xml:space="preserve">o których mowa </w:t>
      </w:r>
      <w:r w:rsidR="00CF6374" w:rsidRPr="00CF6374">
        <w:rPr>
          <w:rFonts w:asciiTheme="minorHAnsi" w:hAnsiTheme="minorHAnsi"/>
          <w:bCs/>
          <w:sz w:val="22"/>
          <w:szCs w:val="22"/>
        </w:rPr>
        <w:t xml:space="preserve">w § 4 ust. </w:t>
      </w:r>
      <w:r w:rsidR="00CF6374">
        <w:rPr>
          <w:rFonts w:asciiTheme="minorHAnsi" w:hAnsiTheme="minorHAnsi"/>
          <w:bCs/>
          <w:sz w:val="22"/>
          <w:szCs w:val="22"/>
        </w:rPr>
        <w:t>2</w:t>
      </w:r>
      <w:r w:rsidR="00CF6374" w:rsidRPr="00CF6374">
        <w:rPr>
          <w:rFonts w:asciiTheme="minorHAnsi" w:hAnsiTheme="minorHAnsi"/>
          <w:bCs/>
          <w:sz w:val="22"/>
          <w:szCs w:val="22"/>
        </w:rPr>
        <w:t xml:space="preserve"> i </w:t>
      </w:r>
      <w:r w:rsidR="00CF6374">
        <w:rPr>
          <w:rFonts w:asciiTheme="minorHAnsi" w:hAnsiTheme="minorHAnsi"/>
          <w:bCs/>
          <w:sz w:val="22"/>
          <w:szCs w:val="22"/>
        </w:rPr>
        <w:t>3)</w:t>
      </w:r>
      <w:r w:rsidRPr="00FD147E">
        <w:rPr>
          <w:rFonts w:asciiTheme="minorHAnsi" w:hAnsiTheme="minorHAnsi"/>
          <w:bCs/>
          <w:sz w:val="22"/>
          <w:szCs w:val="22"/>
        </w:rPr>
        <w:t xml:space="preserve"> </w:t>
      </w:r>
      <w:r w:rsidR="00CF6374">
        <w:rPr>
          <w:rFonts w:asciiTheme="minorHAnsi" w:hAnsiTheme="minorHAnsi"/>
          <w:bCs/>
          <w:sz w:val="22"/>
          <w:szCs w:val="22"/>
        </w:rPr>
        <w:t xml:space="preserve">za realizację </w:t>
      </w:r>
      <w:r w:rsidRPr="00FD147E">
        <w:rPr>
          <w:rFonts w:asciiTheme="minorHAnsi" w:hAnsiTheme="minorHAnsi"/>
          <w:bCs/>
          <w:sz w:val="22"/>
          <w:szCs w:val="22"/>
        </w:rPr>
        <w:t xml:space="preserve">poszczególnych </w:t>
      </w:r>
      <w:r w:rsidR="0024185A">
        <w:rPr>
          <w:rFonts w:asciiTheme="minorHAnsi" w:hAnsiTheme="minorHAnsi"/>
          <w:bCs/>
          <w:sz w:val="22"/>
          <w:szCs w:val="22"/>
        </w:rPr>
        <w:t xml:space="preserve">czynności </w:t>
      </w:r>
      <w:r w:rsidR="00CF6374">
        <w:rPr>
          <w:rFonts w:asciiTheme="minorHAnsi" w:hAnsiTheme="minorHAnsi"/>
          <w:bCs/>
          <w:sz w:val="22"/>
          <w:szCs w:val="22"/>
        </w:rPr>
        <w:t>określonych w </w:t>
      </w:r>
      <w:r w:rsidRPr="00FD147E">
        <w:rPr>
          <w:rFonts w:asciiTheme="minorHAnsi" w:hAnsiTheme="minorHAnsi"/>
          <w:bCs/>
          <w:sz w:val="22"/>
          <w:szCs w:val="22"/>
        </w:rPr>
        <w:t>zamówieni</w:t>
      </w:r>
      <w:r w:rsidR="00CF6374">
        <w:rPr>
          <w:rFonts w:asciiTheme="minorHAnsi" w:hAnsiTheme="minorHAnsi"/>
          <w:bCs/>
          <w:sz w:val="22"/>
          <w:szCs w:val="22"/>
        </w:rPr>
        <w:t>u</w:t>
      </w:r>
      <w:r w:rsidRPr="00FD147E">
        <w:rPr>
          <w:rFonts w:asciiTheme="minorHAnsi" w:hAnsiTheme="minorHAnsi"/>
          <w:bCs/>
          <w:sz w:val="22"/>
          <w:szCs w:val="22"/>
        </w:rPr>
        <w:t xml:space="preserve">, </w:t>
      </w:r>
      <w:r w:rsidRPr="00CF6374">
        <w:rPr>
          <w:rFonts w:asciiTheme="minorHAnsi" w:hAnsiTheme="minorHAnsi"/>
          <w:bCs/>
          <w:sz w:val="22"/>
          <w:szCs w:val="22"/>
        </w:rPr>
        <w:t>upoważnia się:</w:t>
      </w:r>
    </w:p>
    <w:p w14:paraId="4F6DCFB4" w14:textId="7B4F5BCC" w:rsidR="00920BD3" w:rsidRPr="00FD147E" w:rsidRDefault="00920BD3" w:rsidP="00A971F1">
      <w:pPr>
        <w:pStyle w:val="Akapitzlist"/>
        <w:numPr>
          <w:ilvl w:val="0"/>
          <w:numId w:val="13"/>
        </w:numPr>
        <w:spacing w:before="60" w:after="60" w:line="276" w:lineRule="auto"/>
        <w:rPr>
          <w:rFonts w:asciiTheme="minorHAnsi" w:hAnsiTheme="minorHAnsi"/>
          <w:bCs/>
          <w:sz w:val="22"/>
          <w:szCs w:val="22"/>
        </w:rPr>
      </w:pPr>
      <w:r w:rsidRPr="00FD147E">
        <w:rPr>
          <w:rFonts w:asciiTheme="minorHAnsi" w:hAnsiTheme="minorHAnsi"/>
          <w:bCs/>
          <w:sz w:val="22"/>
          <w:szCs w:val="22"/>
        </w:rPr>
        <w:t xml:space="preserve">ze strony Zamawiającego: </w:t>
      </w:r>
      <w:bookmarkStart w:id="29" w:name="_Hlk193432417"/>
      <w:r w:rsidR="00D0234E">
        <w:rPr>
          <w:rFonts w:asciiTheme="minorHAnsi" w:hAnsiTheme="minorHAnsi"/>
          <w:bCs/>
          <w:sz w:val="22"/>
          <w:szCs w:val="22"/>
        </w:rPr>
        <w:t>………………………</w:t>
      </w:r>
      <w:r w:rsidR="00C97803" w:rsidRPr="008E4556">
        <w:rPr>
          <w:rFonts w:asciiTheme="minorHAnsi" w:hAnsiTheme="minorHAnsi"/>
          <w:bCs/>
          <w:sz w:val="22"/>
          <w:szCs w:val="22"/>
        </w:rPr>
        <w:t xml:space="preserve"> Dyrektora Departamentu Polityki Regionalnej i</w:t>
      </w:r>
      <w:r w:rsidR="00C97803">
        <w:rPr>
          <w:rFonts w:asciiTheme="minorHAnsi" w:hAnsiTheme="minorHAnsi"/>
          <w:bCs/>
          <w:sz w:val="22"/>
          <w:szCs w:val="22"/>
        </w:rPr>
        <w:t> </w:t>
      </w:r>
      <w:r w:rsidR="00C97803" w:rsidRPr="008E4556">
        <w:rPr>
          <w:rFonts w:asciiTheme="minorHAnsi" w:hAnsiTheme="minorHAnsi"/>
          <w:bCs/>
          <w:sz w:val="22"/>
          <w:szCs w:val="22"/>
        </w:rPr>
        <w:t>Przestrzennej UMWO</w:t>
      </w:r>
      <w:r w:rsidR="00C97803" w:rsidRPr="00FD147E">
        <w:rPr>
          <w:rFonts w:asciiTheme="minorHAnsi" w:hAnsiTheme="minorHAnsi"/>
          <w:bCs/>
          <w:sz w:val="22"/>
          <w:szCs w:val="22"/>
        </w:rPr>
        <w:t xml:space="preserve"> </w:t>
      </w:r>
      <w:r w:rsidR="00C97803">
        <w:rPr>
          <w:rFonts w:asciiTheme="minorHAnsi" w:hAnsiTheme="minorHAnsi"/>
          <w:bCs/>
          <w:sz w:val="22"/>
          <w:szCs w:val="22"/>
        </w:rPr>
        <w:t xml:space="preserve">lub </w:t>
      </w:r>
      <w:r w:rsidR="00D0234E">
        <w:rPr>
          <w:rFonts w:asciiTheme="minorHAnsi" w:hAnsiTheme="minorHAnsi"/>
          <w:bCs/>
          <w:iCs/>
          <w:sz w:val="22"/>
          <w:szCs w:val="22"/>
        </w:rPr>
        <w:t>…………………………</w:t>
      </w:r>
      <w:r w:rsidR="008E4556" w:rsidRPr="00FD147E">
        <w:rPr>
          <w:rFonts w:asciiTheme="minorHAnsi" w:hAnsiTheme="minorHAnsi"/>
          <w:sz w:val="22"/>
          <w:szCs w:val="22"/>
        </w:rPr>
        <w:t xml:space="preserve"> </w:t>
      </w:r>
      <w:r w:rsidRPr="00FD147E">
        <w:rPr>
          <w:rFonts w:asciiTheme="minorHAnsi" w:hAnsiTheme="minorHAnsi"/>
          <w:sz w:val="22"/>
          <w:szCs w:val="22"/>
        </w:rPr>
        <w:t>Z</w:t>
      </w:r>
      <w:r w:rsidR="008E4556">
        <w:rPr>
          <w:rFonts w:asciiTheme="minorHAnsi" w:hAnsiTheme="minorHAnsi"/>
          <w:sz w:val="22"/>
          <w:szCs w:val="22"/>
        </w:rPr>
        <w:t>astęp</w:t>
      </w:r>
      <w:r w:rsidRPr="00FD147E">
        <w:rPr>
          <w:rFonts w:asciiTheme="minorHAnsi" w:hAnsiTheme="minorHAnsi"/>
          <w:sz w:val="22"/>
          <w:szCs w:val="22"/>
        </w:rPr>
        <w:t>cę Dyrektora Departamentu Polityki Regionalnej i Przestrzennej</w:t>
      </w:r>
      <w:r w:rsidRPr="00FD147E">
        <w:rPr>
          <w:rFonts w:asciiTheme="minorHAnsi" w:hAnsiTheme="minorHAnsi"/>
          <w:bCs/>
          <w:sz w:val="22"/>
          <w:szCs w:val="22"/>
        </w:rPr>
        <w:t xml:space="preserve"> </w:t>
      </w:r>
      <w:r w:rsidR="008E4556">
        <w:rPr>
          <w:rFonts w:asciiTheme="minorHAnsi" w:hAnsiTheme="minorHAnsi"/>
          <w:bCs/>
          <w:sz w:val="22"/>
          <w:szCs w:val="22"/>
        </w:rPr>
        <w:t>UMWO</w:t>
      </w:r>
      <w:r w:rsidRPr="00FD147E">
        <w:rPr>
          <w:rFonts w:asciiTheme="minorHAnsi" w:hAnsiTheme="minorHAnsi"/>
          <w:bCs/>
          <w:sz w:val="22"/>
          <w:szCs w:val="22"/>
        </w:rPr>
        <w:t xml:space="preserve"> </w:t>
      </w:r>
      <w:bookmarkEnd w:id="29"/>
      <w:r w:rsidRPr="00FD147E">
        <w:rPr>
          <w:rFonts w:asciiTheme="minorHAnsi" w:hAnsiTheme="minorHAnsi"/>
          <w:bCs/>
          <w:sz w:val="22"/>
          <w:szCs w:val="22"/>
        </w:rPr>
        <w:t>lub</w:t>
      </w:r>
      <w:r w:rsidR="008E4556" w:rsidRPr="008E4556">
        <w:t xml:space="preserve"> </w:t>
      </w:r>
      <w:r w:rsidRPr="00FD147E">
        <w:rPr>
          <w:rFonts w:asciiTheme="minorHAnsi" w:hAnsiTheme="minorHAnsi"/>
          <w:bCs/>
          <w:sz w:val="22"/>
          <w:szCs w:val="22"/>
        </w:rPr>
        <w:t>innego pracownika przez niego wyznaczonego;</w:t>
      </w:r>
    </w:p>
    <w:p w14:paraId="42C5FE23" w14:textId="14EE35CC" w:rsidR="00920BD3" w:rsidRPr="00FD147E" w:rsidRDefault="00920BD3" w:rsidP="00A971F1">
      <w:pPr>
        <w:pStyle w:val="Akapitzlist"/>
        <w:numPr>
          <w:ilvl w:val="0"/>
          <w:numId w:val="13"/>
        </w:numPr>
        <w:spacing w:before="60" w:after="60" w:line="276" w:lineRule="auto"/>
        <w:rPr>
          <w:rFonts w:asciiTheme="minorHAnsi" w:hAnsiTheme="minorHAnsi"/>
          <w:bCs/>
          <w:sz w:val="22"/>
          <w:szCs w:val="22"/>
        </w:rPr>
      </w:pPr>
      <w:r w:rsidRPr="00FD147E">
        <w:rPr>
          <w:rFonts w:asciiTheme="minorHAnsi" w:hAnsiTheme="minorHAnsi"/>
          <w:bCs/>
          <w:sz w:val="22"/>
          <w:szCs w:val="22"/>
        </w:rPr>
        <w:t>ze strony Wykonawcy: ……………………………………….</w:t>
      </w:r>
      <w:r w:rsidR="00CF6374">
        <w:rPr>
          <w:rFonts w:asciiTheme="minorHAnsi" w:hAnsiTheme="minorHAnsi"/>
          <w:bCs/>
          <w:sz w:val="22"/>
          <w:szCs w:val="22"/>
        </w:rPr>
        <w:t xml:space="preserve"> lub ………………………………………………</w:t>
      </w:r>
    </w:p>
    <w:p w14:paraId="40B36513" w14:textId="01C8029C" w:rsidR="00920BD3" w:rsidRPr="00FD147E" w:rsidRDefault="00920BD3" w:rsidP="00A971F1">
      <w:pPr>
        <w:numPr>
          <w:ilvl w:val="0"/>
          <w:numId w:val="12"/>
        </w:numPr>
        <w:spacing w:before="60" w:after="60" w:line="276" w:lineRule="auto"/>
        <w:ind w:left="425" w:hanging="425"/>
        <w:rPr>
          <w:rFonts w:asciiTheme="minorHAnsi" w:hAnsiTheme="minorHAnsi"/>
          <w:bCs/>
          <w:sz w:val="22"/>
          <w:szCs w:val="22"/>
        </w:rPr>
      </w:pPr>
      <w:r w:rsidRPr="00FD147E">
        <w:rPr>
          <w:rFonts w:asciiTheme="minorHAnsi" w:hAnsiTheme="minorHAnsi"/>
          <w:bCs/>
          <w:sz w:val="22"/>
          <w:szCs w:val="22"/>
        </w:rPr>
        <w:lastRenderedPageBreak/>
        <w:t xml:space="preserve">W spotkaniach roboczych, o których mowa w </w:t>
      </w:r>
      <w:r w:rsidRPr="000716F7">
        <w:rPr>
          <w:rFonts w:asciiTheme="minorHAnsi" w:hAnsiTheme="minorHAnsi"/>
          <w:bCs/>
          <w:sz w:val="22"/>
          <w:szCs w:val="22"/>
        </w:rPr>
        <w:t xml:space="preserve">ust. </w:t>
      </w:r>
      <w:r w:rsidR="000716F7">
        <w:rPr>
          <w:rFonts w:asciiTheme="minorHAnsi" w:hAnsiTheme="minorHAnsi"/>
          <w:bCs/>
          <w:sz w:val="22"/>
          <w:szCs w:val="22"/>
        </w:rPr>
        <w:t>4</w:t>
      </w:r>
      <w:r w:rsidRPr="00FD147E">
        <w:rPr>
          <w:rFonts w:asciiTheme="minorHAnsi" w:hAnsiTheme="minorHAnsi"/>
          <w:bCs/>
          <w:sz w:val="22"/>
          <w:szCs w:val="22"/>
        </w:rPr>
        <w:t xml:space="preserve"> będą brały udział osoby </w:t>
      </w:r>
      <w:r w:rsidRPr="00745CCE">
        <w:rPr>
          <w:rFonts w:asciiTheme="minorHAnsi" w:hAnsiTheme="minorHAnsi"/>
          <w:bCs/>
          <w:sz w:val="22"/>
          <w:szCs w:val="22"/>
        </w:rPr>
        <w:t>– wszyscy</w:t>
      </w:r>
      <w:r w:rsidRPr="00FD147E">
        <w:rPr>
          <w:rFonts w:asciiTheme="minorHAnsi" w:hAnsiTheme="minorHAnsi"/>
          <w:bCs/>
          <w:sz w:val="22"/>
          <w:szCs w:val="22"/>
        </w:rPr>
        <w:t xml:space="preserve"> </w:t>
      </w:r>
      <w:r w:rsidR="000716F7">
        <w:rPr>
          <w:rFonts w:asciiTheme="minorHAnsi" w:hAnsiTheme="minorHAnsi"/>
          <w:bCs/>
          <w:sz w:val="22"/>
          <w:szCs w:val="22"/>
        </w:rPr>
        <w:t>lub</w:t>
      </w:r>
      <w:r w:rsidRPr="00FD147E">
        <w:rPr>
          <w:rFonts w:asciiTheme="minorHAnsi" w:hAnsiTheme="minorHAnsi"/>
          <w:bCs/>
          <w:sz w:val="22"/>
          <w:szCs w:val="22"/>
        </w:rPr>
        <w:t xml:space="preserve"> wskazani przez Zamawiającego w uzgodnieniu z Wykonawcą, członkowie zespołu </w:t>
      </w:r>
      <w:r w:rsidR="008E4556">
        <w:rPr>
          <w:rFonts w:asciiTheme="minorHAnsi" w:hAnsiTheme="minorHAnsi"/>
          <w:bCs/>
          <w:sz w:val="22"/>
          <w:szCs w:val="22"/>
        </w:rPr>
        <w:t>ekspertów</w:t>
      </w:r>
      <w:r w:rsidRPr="00FD147E">
        <w:rPr>
          <w:rFonts w:asciiTheme="minorHAnsi" w:hAnsiTheme="minorHAnsi"/>
          <w:bCs/>
          <w:sz w:val="22"/>
          <w:szCs w:val="22"/>
        </w:rPr>
        <w:t xml:space="preserve"> oraz osoby wskazane przez Zamawiającego. </w:t>
      </w:r>
    </w:p>
    <w:p w14:paraId="6EA72934" w14:textId="7AC279BA" w:rsidR="008E4556" w:rsidRPr="008E4556" w:rsidRDefault="008E4556" w:rsidP="00A971F1">
      <w:pPr>
        <w:numPr>
          <w:ilvl w:val="0"/>
          <w:numId w:val="12"/>
        </w:numPr>
        <w:spacing w:before="60" w:after="60" w:line="276" w:lineRule="auto"/>
        <w:ind w:left="425" w:hanging="425"/>
        <w:rPr>
          <w:rFonts w:ascii="Calibri" w:hAnsi="Calibri" w:cs="Calibri"/>
          <w:color w:val="000000" w:themeColor="text1"/>
          <w:sz w:val="22"/>
          <w:szCs w:val="22"/>
        </w:rPr>
      </w:pPr>
      <w:r w:rsidRPr="00727BFD">
        <w:rPr>
          <w:rFonts w:ascii="Calibri" w:hAnsi="Calibri" w:cs="Calibri"/>
          <w:color w:val="000000" w:themeColor="text1"/>
          <w:sz w:val="22"/>
          <w:szCs w:val="22"/>
        </w:rPr>
        <w:t>Zmiana przez którąkolwiek ze Stron osób</w:t>
      </w:r>
      <w:r w:rsidR="00745CCE" w:rsidRPr="00727BFD"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r w:rsidRPr="00727BFD">
        <w:rPr>
          <w:rFonts w:ascii="Calibri" w:hAnsi="Calibri" w:cs="Calibri"/>
          <w:color w:val="000000" w:themeColor="text1"/>
          <w:sz w:val="22"/>
          <w:szCs w:val="22"/>
        </w:rPr>
        <w:t>określonych</w:t>
      </w:r>
      <w:r w:rsidRPr="008E4556">
        <w:rPr>
          <w:rFonts w:ascii="Calibri" w:hAnsi="Calibri" w:cs="Calibri"/>
          <w:color w:val="000000" w:themeColor="text1"/>
          <w:sz w:val="22"/>
          <w:szCs w:val="22"/>
        </w:rPr>
        <w:t xml:space="preserve"> w ust. </w:t>
      </w:r>
      <w:r w:rsidR="00F77DFB">
        <w:rPr>
          <w:rFonts w:ascii="Calibri" w:hAnsi="Calibri" w:cs="Calibri"/>
          <w:color w:val="000000" w:themeColor="text1"/>
          <w:sz w:val="22"/>
          <w:szCs w:val="22"/>
        </w:rPr>
        <w:t>7</w:t>
      </w:r>
      <w:r w:rsidRPr="008E4556">
        <w:rPr>
          <w:rFonts w:ascii="Calibri" w:hAnsi="Calibri" w:cs="Calibri"/>
          <w:color w:val="000000" w:themeColor="text1"/>
          <w:sz w:val="22"/>
          <w:szCs w:val="22"/>
        </w:rPr>
        <w:t xml:space="preserve">-8, nie stanowi zmiany umowy, lecz dla swej skuteczności wymaga powiadomienia o tym fakcie drugiej Strony w formie pisemnej lub drogą elektroniczną. </w:t>
      </w:r>
    </w:p>
    <w:p w14:paraId="56ECA58F" w14:textId="77777777" w:rsidR="00C97803" w:rsidRPr="00EE4DE8" w:rsidRDefault="00C97803" w:rsidP="00EE4DE8">
      <w:pPr>
        <w:spacing w:before="240" w:after="120"/>
        <w:rPr>
          <w:rFonts w:asciiTheme="minorHAnsi" w:hAnsiTheme="minorHAnsi" w:cs="Arial"/>
          <w:b/>
          <w:bCs/>
          <w:sz w:val="24"/>
          <w:szCs w:val="24"/>
        </w:rPr>
      </w:pPr>
      <w:r w:rsidRPr="00EE399D">
        <w:rPr>
          <w:rFonts w:asciiTheme="minorHAnsi" w:hAnsiTheme="minorHAnsi" w:cs="Arial"/>
          <w:b/>
          <w:bCs/>
          <w:sz w:val="24"/>
          <w:szCs w:val="24"/>
        </w:rPr>
        <w:t xml:space="preserve">§ </w:t>
      </w:r>
      <w:r w:rsidRPr="00EE4DE8">
        <w:rPr>
          <w:rFonts w:asciiTheme="minorHAnsi" w:hAnsiTheme="minorHAnsi" w:cs="Arial"/>
          <w:b/>
          <w:bCs/>
          <w:sz w:val="24"/>
          <w:szCs w:val="24"/>
        </w:rPr>
        <w:t>4</w:t>
      </w:r>
    </w:p>
    <w:p w14:paraId="3AE6D5BA" w14:textId="2C22A15A" w:rsidR="00920BD3" w:rsidRPr="00920BD3" w:rsidRDefault="00920BD3" w:rsidP="00EE4DE8">
      <w:pPr>
        <w:spacing w:before="60"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920BD3">
        <w:rPr>
          <w:rFonts w:asciiTheme="minorHAnsi" w:hAnsiTheme="minorHAnsi" w:cstheme="minorHAnsi"/>
          <w:b/>
          <w:bCs/>
          <w:sz w:val="24"/>
          <w:szCs w:val="24"/>
        </w:rPr>
        <w:t>Zasady odbioru przedmiotu umowy</w:t>
      </w:r>
    </w:p>
    <w:p w14:paraId="62B97D06" w14:textId="772314A8" w:rsidR="00C97803" w:rsidRPr="00C97803" w:rsidRDefault="00C97803" w:rsidP="00A971F1">
      <w:pPr>
        <w:numPr>
          <w:ilvl w:val="0"/>
          <w:numId w:val="15"/>
        </w:numPr>
        <w:spacing w:before="60" w:after="60" w:line="276" w:lineRule="auto"/>
        <w:ind w:left="426" w:hanging="426"/>
        <w:rPr>
          <w:rFonts w:asciiTheme="minorHAnsi" w:hAnsiTheme="minorHAnsi"/>
          <w:sz w:val="22"/>
          <w:szCs w:val="22"/>
        </w:rPr>
      </w:pPr>
      <w:r w:rsidRPr="00C97803">
        <w:rPr>
          <w:rFonts w:asciiTheme="minorHAnsi" w:hAnsiTheme="minorHAnsi"/>
          <w:sz w:val="22"/>
          <w:szCs w:val="22"/>
        </w:rPr>
        <w:t xml:space="preserve">Wykonanie </w:t>
      </w:r>
      <w:r w:rsidR="0024185A">
        <w:rPr>
          <w:rFonts w:asciiTheme="minorHAnsi" w:hAnsiTheme="minorHAnsi"/>
          <w:sz w:val="22"/>
          <w:szCs w:val="22"/>
        </w:rPr>
        <w:t>poszczególnych czynności</w:t>
      </w:r>
      <w:r w:rsidR="00EE4DE8" w:rsidRPr="00EE4DE8">
        <w:rPr>
          <w:rFonts w:asciiTheme="minorHAnsi" w:hAnsiTheme="minorHAnsi"/>
          <w:sz w:val="22"/>
          <w:szCs w:val="22"/>
        </w:rPr>
        <w:t xml:space="preserve"> </w:t>
      </w:r>
      <w:r w:rsidR="00EE4DE8">
        <w:rPr>
          <w:rFonts w:asciiTheme="minorHAnsi" w:hAnsiTheme="minorHAnsi"/>
          <w:sz w:val="22"/>
          <w:szCs w:val="22"/>
        </w:rPr>
        <w:t xml:space="preserve">określonych w </w:t>
      </w:r>
      <w:r w:rsidR="00EE4DE8" w:rsidRPr="00C97803">
        <w:rPr>
          <w:rFonts w:asciiTheme="minorHAnsi" w:hAnsiTheme="minorHAnsi"/>
          <w:sz w:val="22"/>
          <w:szCs w:val="22"/>
        </w:rPr>
        <w:t>umow</w:t>
      </w:r>
      <w:r w:rsidR="00EE4DE8">
        <w:rPr>
          <w:rFonts w:asciiTheme="minorHAnsi" w:hAnsiTheme="minorHAnsi"/>
          <w:sz w:val="22"/>
          <w:szCs w:val="22"/>
        </w:rPr>
        <w:t>ie (</w:t>
      </w:r>
      <w:r w:rsidRPr="00C97803">
        <w:rPr>
          <w:rFonts w:asciiTheme="minorHAnsi" w:hAnsiTheme="minorHAnsi"/>
          <w:sz w:val="22"/>
          <w:szCs w:val="22"/>
        </w:rPr>
        <w:t xml:space="preserve">w § 1 ust. </w:t>
      </w:r>
      <w:r w:rsidR="00EE4DE8">
        <w:rPr>
          <w:rFonts w:asciiTheme="minorHAnsi" w:hAnsiTheme="minorHAnsi"/>
          <w:sz w:val="22"/>
          <w:szCs w:val="22"/>
        </w:rPr>
        <w:t>5 i 6)</w:t>
      </w:r>
      <w:r w:rsidRPr="00C97803">
        <w:rPr>
          <w:rFonts w:asciiTheme="minorHAnsi" w:hAnsiTheme="minorHAnsi"/>
          <w:sz w:val="22"/>
          <w:szCs w:val="22"/>
        </w:rPr>
        <w:t xml:space="preserve">, zostanie potwierdzone poprzez podpisanie przez Strony protokołu odbioru. </w:t>
      </w:r>
    </w:p>
    <w:p w14:paraId="04A70031" w14:textId="152075B6" w:rsidR="00C97803" w:rsidRPr="00C97803" w:rsidRDefault="00C97803" w:rsidP="00A971F1">
      <w:pPr>
        <w:numPr>
          <w:ilvl w:val="0"/>
          <w:numId w:val="15"/>
        </w:numPr>
        <w:spacing w:before="60" w:after="60" w:line="276" w:lineRule="auto"/>
        <w:ind w:left="425" w:hanging="425"/>
        <w:rPr>
          <w:rFonts w:asciiTheme="minorHAnsi" w:hAnsiTheme="minorHAnsi"/>
          <w:sz w:val="22"/>
          <w:szCs w:val="22"/>
        </w:rPr>
      </w:pPr>
      <w:r w:rsidRPr="00C97803">
        <w:rPr>
          <w:rFonts w:asciiTheme="minorHAnsi" w:hAnsiTheme="minorHAnsi"/>
          <w:sz w:val="22"/>
          <w:szCs w:val="22"/>
        </w:rPr>
        <w:t xml:space="preserve">Zamawiający </w:t>
      </w:r>
      <w:r w:rsidR="00661958">
        <w:rPr>
          <w:rFonts w:asciiTheme="minorHAnsi" w:hAnsiTheme="minorHAnsi"/>
          <w:sz w:val="22"/>
          <w:szCs w:val="22"/>
        </w:rPr>
        <w:t>jest uprawniony</w:t>
      </w:r>
      <w:r w:rsidRPr="00C97803">
        <w:rPr>
          <w:rFonts w:asciiTheme="minorHAnsi" w:hAnsiTheme="minorHAnsi"/>
          <w:sz w:val="22"/>
          <w:szCs w:val="22"/>
        </w:rPr>
        <w:t>:</w:t>
      </w:r>
    </w:p>
    <w:p w14:paraId="15BF1518" w14:textId="77777777" w:rsidR="00C97803" w:rsidRPr="00C97803" w:rsidRDefault="00C97803" w:rsidP="00A971F1">
      <w:pPr>
        <w:pStyle w:val="Akapitzlist"/>
        <w:numPr>
          <w:ilvl w:val="0"/>
          <w:numId w:val="14"/>
        </w:numPr>
        <w:spacing w:before="60" w:after="60" w:line="276" w:lineRule="auto"/>
        <w:rPr>
          <w:rFonts w:asciiTheme="minorHAnsi" w:hAnsiTheme="minorHAnsi"/>
          <w:sz w:val="22"/>
          <w:szCs w:val="22"/>
          <w:shd w:val="clear" w:color="auto" w:fill="FFFFFF"/>
        </w:rPr>
      </w:pPr>
      <w:r w:rsidRPr="00C97803">
        <w:rPr>
          <w:rFonts w:asciiTheme="minorHAnsi" w:hAnsiTheme="minorHAnsi"/>
          <w:sz w:val="22"/>
          <w:szCs w:val="22"/>
          <w:shd w:val="clear" w:color="auto" w:fill="FFFFFF"/>
        </w:rPr>
        <w:t>podpisać protokół bez zastrzeżeń;</w:t>
      </w:r>
    </w:p>
    <w:p w14:paraId="5E990386" w14:textId="4A21D72C" w:rsidR="00C97803" w:rsidRPr="00EE4DE8" w:rsidRDefault="00C97803" w:rsidP="00A971F1">
      <w:pPr>
        <w:pStyle w:val="Akapitzlist"/>
        <w:numPr>
          <w:ilvl w:val="0"/>
          <w:numId w:val="14"/>
        </w:numPr>
        <w:spacing w:before="60" w:after="60" w:line="276" w:lineRule="auto"/>
        <w:rPr>
          <w:rFonts w:asciiTheme="minorHAnsi" w:hAnsiTheme="minorHAnsi"/>
          <w:sz w:val="22"/>
          <w:szCs w:val="22"/>
          <w:shd w:val="clear" w:color="auto" w:fill="FFFFFF"/>
        </w:rPr>
      </w:pPr>
      <w:r w:rsidRPr="00EE4DE8">
        <w:rPr>
          <w:rFonts w:asciiTheme="minorHAnsi" w:hAnsiTheme="minorHAnsi"/>
          <w:sz w:val="22"/>
          <w:szCs w:val="22"/>
          <w:shd w:val="clear" w:color="auto" w:fill="FFFFFF"/>
        </w:rPr>
        <w:t>podpisać</w:t>
      </w:r>
      <w:r w:rsidRPr="00EE4DE8">
        <w:rPr>
          <w:rFonts w:asciiTheme="minorHAnsi" w:hAnsiTheme="minorHAnsi"/>
          <w:sz w:val="22"/>
          <w:szCs w:val="22"/>
        </w:rPr>
        <w:t xml:space="preserve"> protokół z zastrzeżeniami i żądać usunięcia wad w terminie wskazanym w protokole, </w:t>
      </w:r>
      <w:r w:rsidRPr="00727BFD">
        <w:rPr>
          <w:rFonts w:asciiTheme="minorHAnsi" w:hAnsiTheme="minorHAnsi"/>
          <w:sz w:val="22"/>
          <w:szCs w:val="22"/>
        </w:rPr>
        <w:t>bądź w odrębnym piśmie</w:t>
      </w:r>
      <w:r w:rsidR="0041172C" w:rsidRPr="00727BFD">
        <w:rPr>
          <w:rFonts w:asciiTheme="minorHAnsi" w:hAnsiTheme="minorHAnsi"/>
          <w:sz w:val="22"/>
          <w:szCs w:val="22"/>
        </w:rPr>
        <w:t xml:space="preserve"> (</w:t>
      </w:r>
      <w:r w:rsidR="0041172C" w:rsidRPr="00EE4DE8">
        <w:rPr>
          <w:rFonts w:asciiTheme="minorHAnsi" w:hAnsiTheme="minorHAnsi"/>
          <w:sz w:val="22"/>
          <w:szCs w:val="22"/>
        </w:rPr>
        <w:t xml:space="preserve">w przypadku </w:t>
      </w:r>
      <w:r w:rsidR="0075282C" w:rsidRPr="00EE4DE8">
        <w:rPr>
          <w:rFonts w:asciiTheme="minorHAnsi" w:hAnsiTheme="minorHAnsi"/>
          <w:sz w:val="22"/>
          <w:szCs w:val="22"/>
        </w:rPr>
        <w:t xml:space="preserve">protokołów uwzględniających </w:t>
      </w:r>
      <w:r w:rsidR="0041172C" w:rsidRPr="00EE4DE8">
        <w:rPr>
          <w:rFonts w:asciiTheme="minorHAnsi" w:hAnsiTheme="minorHAnsi"/>
          <w:sz w:val="22"/>
          <w:szCs w:val="22"/>
        </w:rPr>
        <w:t>produkt</w:t>
      </w:r>
      <w:r w:rsidR="0075282C" w:rsidRPr="00EE4DE8">
        <w:rPr>
          <w:rFonts w:asciiTheme="minorHAnsi" w:hAnsiTheme="minorHAnsi"/>
          <w:sz w:val="22"/>
          <w:szCs w:val="22"/>
        </w:rPr>
        <w:t>y</w:t>
      </w:r>
      <w:r w:rsidR="0041172C" w:rsidRPr="00EE4DE8">
        <w:rPr>
          <w:rFonts w:asciiTheme="minorHAnsi" w:hAnsiTheme="minorHAnsi"/>
          <w:sz w:val="22"/>
          <w:szCs w:val="22"/>
        </w:rPr>
        <w:t xml:space="preserve"> powstał</w:t>
      </w:r>
      <w:r w:rsidR="0075282C" w:rsidRPr="00EE4DE8">
        <w:rPr>
          <w:rFonts w:asciiTheme="minorHAnsi" w:hAnsiTheme="minorHAnsi"/>
          <w:sz w:val="22"/>
          <w:szCs w:val="22"/>
        </w:rPr>
        <w:t>e</w:t>
      </w:r>
      <w:r w:rsidR="0041172C" w:rsidRPr="00EE4DE8">
        <w:rPr>
          <w:rFonts w:asciiTheme="minorHAnsi" w:hAnsiTheme="minorHAnsi"/>
          <w:sz w:val="22"/>
          <w:szCs w:val="22"/>
        </w:rPr>
        <w:t xml:space="preserve"> w</w:t>
      </w:r>
      <w:r w:rsidR="0075282C" w:rsidRPr="00EE4DE8">
        <w:rPr>
          <w:rFonts w:asciiTheme="minorHAnsi" w:hAnsiTheme="minorHAnsi"/>
          <w:sz w:val="22"/>
          <w:szCs w:val="22"/>
        </w:rPr>
        <w:t> </w:t>
      </w:r>
      <w:r w:rsidR="0041172C" w:rsidRPr="00EE4DE8">
        <w:rPr>
          <w:rFonts w:asciiTheme="minorHAnsi" w:hAnsiTheme="minorHAnsi"/>
          <w:sz w:val="22"/>
          <w:szCs w:val="22"/>
        </w:rPr>
        <w:t>toku zamówienia</w:t>
      </w:r>
      <w:r w:rsidR="00346C0B" w:rsidRPr="00EE4DE8">
        <w:rPr>
          <w:rFonts w:asciiTheme="minorHAnsi" w:hAnsiTheme="minorHAnsi"/>
          <w:sz w:val="22"/>
          <w:szCs w:val="22"/>
        </w:rPr>
        <w:t xml:space="preserve">, o których mowa w </w:t>
      </w:r>
      <w:bookmarkStart w:id="30" w:name="_Hlk193446143"/>
      <w:r w:rsidR="00346C0B" w:rsidRPr="00EE4DE8">
        <w:rPr>
          <w:rFonts w:asciiTheme="minorHAnsi" w:hAnsiTheme="minorHAnsi"/>
          <w:sz w:val="22"/>
          <w:szCs w:val="22"/>
        </w:rPr>
        <w:t xml:space="preserve">§ 1 ust. </w:t>
      </w:r>
      <w:bookmarkEnd w:id="30"/>
      <w:r w:rsidR="00346C0B" w:rsidRPr="00EE4DE8">
        <w:rPr>
          <w:rFonts w:asciiTheme="minorHAnsi" w:hAnsiTheme="minorHAnsi"/>
          <w:sz w:val="22"/>
          <w:szCs w:val="22"/>
        </w:rPr>
        <w:t>1</w:t>
      </w:r>
      <w:r w:rsidR="00EE4DE8">
        <w:rPr>
          <w:rFonts w:asciiTheme="minorHAnsi" w:hAnsiTheme="minorHAnsi"/>
          <w:sz w:val="22"/>
          <w:szCs w:val="22"/>
        </w:rPr>
        <w:t>1</w:t>
      </w:r>
      <w:r w:rsidR="00346C0B" w:rsidRPr="00EE4DE8">
        <w:rPr>
          <w:rFonts w:asciiTheme="minorHAnsi" w:hAnsiTheme="minorHAnsi"/>
          <w:sz w:val="22"/>
          <w:szCs w:val="22"/>
        </w:rPr>
        <w:t xml:space="preserve"> umowy)</w:t>
      </w:r>
      <w:r w:rsidRPr="00EE4DE8">
        <w:rPr>
          <w:rFonts w:asciiTheme="minorHAnsi" w:hAnsiTheme="minorHAnsi"/>
          <w:sz w:val="22"/>
          <w:szCs w:val="22"/>
        </w:rPr>
        <w:t>;</w:t>
      </w:r>
    </w:p>
    <w:p w14:paraId="2F29024C" w14:textId="2E6145B4" w:rsidR="00C97803" w:rsidRPr="00C97803" w:rsidRDefault="00C97803" w:rsidP="00A971F1">
      <w:pPr>
        <w:pStyle w:val="Akapitzlist"/>
        <w:numPr>
          <w:ilvl w:val="0"/>
          <w:numId w:val="14"/>
        </w:numPr>
        <w:spacing w:before="60" w:after="60" w:line="276" w:lineRule="auto"/>
        <w:rPr>
          <w:rFonts w:asciiTheme="minorHAnsi" w:hAnsiTheme="minorHAnsi"/>
          <w:sz w:val="22"/>
          <w:szCs w:val="22"/>
          <w:shd w:val="clear" w:color="auto" w:fill="FFFFFF"/>
        </w:rPr>
      </w:pPr>
      <w:r w:rsidRPr="00C97803">
        <w:rPr>
          <w:rFonts w:asciiTheme="minorHAnsi" w:hAnsiTheme="minorHAnsi"/>
          <w:sz w:val="22"/>
          <w:szCs w:val="22"/>
        </w:rPr>
        <w:t>podpisać protokół z zastrzeżeniami i obniżyć proporcjonalnie</w:t>
      </w:r>
      <w:r w:rsidR="00A10A7B" w:rsidRPr="00A10A7B">
        <w:rPr>
          <w:rFonts w:asciiTheme="minorHAnsi" w:hAnsiTheme="minorHAnsi"/>
          <w:sz w:val="22"/>
          <w:szCs w:val="22"/>
        </w:rPr>
        <w:t xml:space="preserve"> </w:t>
      </w:r>
      <w:r w:rsidR="00A10A7B" w:rsidRPr="00C97803">
        <w:rPr>
          <w:rFonts w:asciiTheme="minorHAnsi" w:hAnsiTheme="minorHAnsi"/>
          <w:sz w:val="22"/>
          <w:szCs w:val="22"/>
        </w:rPr>
        <w:t>wynagrodzenie</w:t>
      </w:r>
      <w:r w:rsidR="00A10A7B">
        <w:rPr>
          <w:rFonts w:asciiTheme="minorHAnsi" w:hAnsiTheme="minorHAnsi"/>
          <w:sz w:val="22"/>
          <w:szCs w:val="22"/>
        </w:rPr>
        <w:t>,</w:t>
      </w:r>
      <w:r w:rsidR="00227AED">
        <w:rPr>
          <w:rFonts w:asciiTheme="minorHAnsi" w:hAnsiTheme="minorHAnsi"/>
          <w:sz w:val="22"/>
          <w:szCs w:val="22"/>
        </w:rPr>
        <w:t xml:space="preserve"> stosownie </w:t>
      </w:r>
      <w:r w:rsidRPr="00C97803">
        <w:rPr>
          <w:rFonts w:asciiTheme="minorHAnsi" w:hAnsiTheme="minorHAnsi"/>
          <w:sz w:val="22"/>
          <w:szCs w:val="22"/>
        </w:rPr>
        <w:t xml:space="preserve">do zakresu stwierdzonych wad </w:t>
      </w:r>
      <w:r w:rsidR="00A10A7B">
        <w:rPr>
          <w:rFonts w:asciiTheme="minorHAnsi" w:hAnsiTheme="minorHAnsi"/>
          <w:sz w:val="22"/>
          <w:szCs w:val="22"/>
        </w:rPr>
        <w:t>lub nieprawidłowości</w:t>
      </w:r>
      <w:r w:rsidRPr="00C97803">
        <w:rPr>
          <w:rFonts w:asciiTheme="minorHAnsi" w:hAnsiTheme="minorHAnsi"/>
          <w:sz w:val="22"/>
          <w:szCs w:val="22"/>
        </w:rPr>
        <w:t xml:space="preserve">, a jeśli wady </w:t>
      </w:r>
      <w:r w:rsidR="00A10A7B">
        <w:rPr>
          <w:rFonts w:asciiTheme="minorHAnsi" w:hAnsiTheme="minorHAnsi"/>
          <w:sz w:val="22"/>
          <w:szCs w:val="22"/>
        </w:rPr>
        <w:t xml:space="preserve">lub nieprawidłowości </w:t>
      </w:r>
      <w:r w:rsidRPr="00C97803">
        <w:rPr>
          <w:rFonts w:asciiTheme="minorHAnsi" w:hAnsiTheme="minorHAnsi"/>
          <w:sz w:val="22"/>
          <w:szCs w:val="22"/>
        </w:rPr>
        <w:t>będą istotne</w:t>
      </w:r>
      <w:r w:rsidR="00227AED">
        <w:rPr>
          <w:rFonts w:asciiTheme="minorHAnsi" w:hAnsiTheme="minorHAnsi"/>
          <w:sz w:val="22"/>
          <w:szCs w:val="22"/>
        </w:rPr>
        <w:t>,</w:t>
      </w:r>
      <w:r w:rsidRPr="00C97803">
        <w:rPr>
          <w:rFonts w:asciiTheme="minorHAnsi" w:hAnsiTheme="minorHAnsi"/>
          <w:sz w:val="22"/>
          <w:szCs w:val="22"/>
        </w:rPr>
        <w:t xml:space="preserve"> Zamawiający</w:t>
      </w:r>
      <w:r w:rsidR="00227AED">
        <w:rPr>
          <w:rFonts w:asciiTheme="minorHAnsi" w:hAnsiTheme="minorHAnsi"/>
          <w:sz w:val="22"/>
          <w:szCs w:val="22"/>
        </w:rPr>
        <w:t xml:space="preserve"> jest uprawniony, po uprzednim wezwaniu;</w:t>
      </w:r>
      <w:r w:rsidRPr="00C97803">
        <w:rPr>
          <w:rFonts w:asciiTheme="minorHAnsi" w:hAnsiTheme="minorHAnsi"/>
          <w:sz w:val="22"/>
          <w:szCs w:val="22"/>
        </w:rPr>
        <w:t xml:space="preserve"> zlecić wykonanie tej części umowy na koszt i ryzyko Wykonawcy podmiotowi trzeciemu;</w:t>
      </w:r>
    </w:p>
    <w:p w14:paraId="66A3136D" w14:textId="7DC188FC" w:rsidR="0075282C" w:rsidRDefault="00C97803" w:rsidP="00A971F1">
      <w:pPr>
        <w:pStyle w:val="Akapitzlist"/>
        <w:numPr>
          <w:ilvl w:val="0"/>
          <w:numId w:val="14"/>
        </w:numPr>
        <w:spacing w:before="60" w:after="60" w:line="276" w:lineRule="auto"/>
        <w:rPr>
          <w:rFonts w:asciiTheme="minorHAnsi" w:hAnsiTheme="minorHAnsi"/>
          <w:bCs/>
          <w:sz w:val="22"/>
          <w:szCs w:val="22"/>
        </w:rPr>
      </w:pPr>
      <w:r w:rsidRPr="00C97803">
        <w:rPr>
          <w:rFonts w:asciiTheme="minorHAnsi" w:hAnsiTheme="minorHAnsi"/>
          <w:sz w:val="22"/>
          <w:szCs w:val="22"/>
        </w:rPr>
        <w:t xml:space="preserve">podpisać protokół z zastrzeżeniami i naliczyć </w:t>
      </w:r>
      <w:r w:rsidRPr="00C97803">
        <w:rPr>
          <w:rFonts w:asciiTheme="minorHAnsi" w:hAnsiTheme="minorHAnsi"/>
          <w:bCs/>
          <w:sz w:val="22"/>
          <w:szCs w:val="22"/>
        </w:rPr>
        <w:t>karę/y umowną/e</w:t>
      </w:r>
      <w:r w:rsidR="00DF7526">
        <w:rPr>
          <w:rFonts w:asciiTheme="minorHAnsi" w:hAnsiTheme="minorHAnsi"/>
          <w:bCs/>
          <w:sz w:val="22"/>
          <w:szCs w:val="22"/>
        </w:rPr>
        <w:t>,</w:t>
      </w:r>
      <w:r w:rsidRPr="00C97803">
        <w:rPr>
          <w:rFonts w:asciiTheme="minorHAnsi" w:hAnsiTheme="minorHAnsi"/>
          <w:bCs/>
          <w:sz w:val="22"/>
          <w:szCs w:val="22"/>
        </w:rPr>
        <w:t xml:space="preserve"> zgodnie z </w:t>
      </w:r>
      <w:r w:rsidRPr="00EE4DE8">
        <w:rPr>
          <w:rFonts w:asciiTheme="minorHAnsi" w:hAnsiTheme="minorHAnsi"/>
          <w:bCs/>
          <w:sz w:val="22"/>
          <w:szCs w:val="22"/>
        </w:rPr>
        <w:t>§ 10</w:t>
      </w:r>
      <w:r w:rsidRPr="00C97803">
        <w:rPr>
          <w:rFonts w:asciiTheme="minorHAnsi" w:hAnsiTheme="minorHAnsi"/>
          <w:bCs/>
          <w:sz w:val="22"/>
          <w:szCs w:val="22"/>
        </w:rPr>
        <w:t xml:space="preserve"> niniejszej </w:t>
      </w:r>
      <w:r w:rsidR="00EE4DE8">
        <w:rPr>
          <w:rFonts w:asciiTheme="minorHAnsi" w:hAnsiTheme="minorHAnsi"/>
          <w:bCs/>
          <w:sz w:val="22"/>
          <w:szCs w:val="22"/>
        </w:rPr>
        <w:t>u</w:t>
      </w:r>
      <w:r w:rsidRPr="00C97803">
        <w:rPr>
          <w:rFonts w:asciiTheme="minorHAnsi" w:hAnsiTheme="minorHAnsi"/>
          <w:bCs/>
          <w:sz w:val="22"/>
          <w:szCs w:val="22"/>
        </w:rPr>
        <w:t>mowy.</w:t>
      </w:r>
    </w:p>
    <w:p w14:paraId="02AE696E" w14:textId="155129D6" w:rsidR="00844144" w:rsidRPr="00844144" w:rsidRDefault="00C97803" w:rsidP="00A971F1">
      <w:pPr>
        <w:numPr>
          <w:ilvl w:val="0"/>
          <w:numId w:val="15"/>
        </w:numPr>
        <w:spacing w:before="60" w:after="60" w:line="276" w:lineRule="auto"/>
        <w:ind w:left="425" w:hanging="425"/>
        <w:rPr>
          <w:rFonts w:asciiTheme="minorHAnsi" w:hAnsiTheme="minorHAnsi"/>
          <w:bCs/>
          <w:sz w:val="22"/>
          <w:szCs w:val="22"/>
        </w:rPr>
      </w:pPr>
      <w:bookmarkStart w:id="31" w:name="_Hlk193453479"/>
      <w:r w:rsidRPr="00EE4DE8">
        <w:rPr>
          <w:rFonts w:asciiTheme="minorHAnsi" w:hAnsiTheme="minorHAnsi"/>
          <w:sz w:val="22"/>
          <w:szCs w:val="22"/>
        </w:rPr>
        <w:t>Podpisanie protokoł</w:t>
      </w:r>
      <w:r w:rsidR="00C06A6F" w:rsidRPr="00EE4DE8">
        <w:rPr>
          <w:rFonts w:asciiTheme="minorHAnsi" w:hAnsiTheme="minorHAnsi"/>
          <w:sz w:val="22"/>
          <w:szCs w:val="22"/>
        </w:rPr>
        <w:t>ów</w:t>
      </w:r>
      <w:r w:rsidRPr="00EE4DE8">
        <w:rPr>
          <w:rFonts w:asciiTheme="minorHAnsi" w:hAnsiTheme="minorHAnsi"/>
          <w:sz w:val="22"/>
          <w:szCs w:val="22"/>
        </w:rPr>
        <w:t xml:space="preserve"> odbioru nastąpi w ciągu 1</w:t>
      </w:r>
      <w:r w:rsidR="00EE4DE8">
        <w:rPr>
          <w:rFonts w:asciiTheme="minorHAnsi" w:hAnsiTheme="minorHAnsi"/>
          <w:sz w:val="22"/>
          <w:szCs w:val="22"/>
        </w:rPr>
        <w:t>4</w:t>
      </w:r>
      <w:r w:rsidRPr="00EE4DE8">
        <w:rPr>
          <w:rFonts w:asciiTheme="minorHAnsi" w:hAnsiTheme="minorHAnsi"/>
          <w:sz w:val="22"/>
          <w:szCs w:val="22"/>
        </w:rPr>
        <w:t xml:space="preserve"> dni </w:t>
      </w:r>
      <w:r w:rsidR="00EE4DE8">
        <w:rPr>
          <w:rFonts w:asciiTheme="minorHAnsi" w:hAnsiTheme="minorHAnsi"/>
          <w:sz w:val="22"/>
          <w:szCs w:val="22"/>
        </w:rPr>
        <w:t>kalendarzowych</w:t>
      </w:r>
      <w:r w:rsidR="00844144">
        <w:rPr>
          <w:rFonts w:asciiTheme="minorHAnsi" w:hAnsiTheme="minorHAnsi"/>
          <w:sz w:val="22"/>
          <w:szCs w:val="22"/>
        </w:rPr>
        <w:t xml:space="preserve"> kolejnego miesiąca następującego po miesiącu, w którym zrealizowane zostały </w:t>
      </w:r>
      <w:r w:rsidR="0024185A">
        <w:rPr>
          <w:rFonts w:asciiTheme="minorHAnsi" w:hAnsiTheme="minorHAnsi"/>
          <w:sz w:val="22"/>
          <w:szCs w:val="22"/>
        </w:rPr>
        <w:t xml:space="preserve">czynności </w:t>
      </w:r>
      <w:r w:rsidR="00C06A6F" w:rsidRPr="00C06A6F">
        <w:rPr>
          <w:rFonts w:asciiTheme="minorHAnsi" w:hAnsiTheme="minorHAnsi"/>
          <w:sz w:val="22"/>
          <w:szCs w:val="22"/>
        </w:rPr>
        <w:t>wskazan</w:t>
      </w:r>
      <w:r w:rsidR="00C06A6F">
        <w:rPr>
          <w:rFonts w:asciiTheme="minorHAnsi" w:hAnsiTheme="minorHAnsi"/>
          <w:sz w:val="22"/>
          <w:szCs w:val="22"/>
        </w:rPr>
        <w:t>e</w:t>
      </w:r>
      <w:r w:rsidR="00C06A6F" w:rsidRPr="00C06A6F">
        <w:rPr>
          <w:rFonts w:asciiTheme="minorHAnsi" w:hAnsiTheme="minorHAnsi"/>
          <w:sz w:val="22"/>
          <w:szCs w:val="22"/>
        </w:rPr>
        <w:t xml:space="preserve"> w § 1 ust.</w:t>
      </w:r>
      <w:r w:rsidR="00EE4DE8">
        <w:rPr>
          <w:rFonts w:asciiTheme="minorHAnsi" w:hAnsiTheme="minorHAnsi"/>
          <w:sz w:val="22"/>
          <w:szCs w:val="22"/>
        </w:rPr>
        <w:t xml:space="preserve"> 5 i</w:t>
      </w:r>
      <w:r w:rsidR="00C06A6F" w:rsidRPr="00C06A6F">
        <w:rPr>
          <w:rFonts w:asciiTheme="minorHAnsi" w:hAnsiTheme="minorHAnsi"/>
          <w:sz w:val="22"/>
          <w:szCs w:val="22"/>
        </w:rPr>
        <w:t xml:space="preserve"> 6</w:t>
      </w:r>
      <w:r w:rsidR="00C06A6F">
        <w:rPr>
          <w:rFonts w:asciiTheme="minorHAnsi" w:hAnsiTheme="minorHAnsi"/>
          <w:sz w:val="22"/>
          <w:szCs w:val="22"/>
        </w:rPr>
        <w:t>.</w:t>
      </w:r>
      <w:r w:rsidR="00C06A6F" w:rsidRPr="00C06A6F">
        <w:rPr>
          <w:rFonts w:asciiTheme="minorHAnsi" w:hAnsiTheme="minorHAnsi"/>
          <w:sz w:val="22"/>
          <w:szCs w:val="22"/>
        </w:rPr>
        <w:t xml:space="preserve"> </w:t>
      </w:r>
      <w:r w:rsidR="00C06A6F">
        <w:rPr>
          <w:rFonts w:asciiTheme="minorHAnsi" w:hAnsiTheme="minorHAnsi"/>
          <w:sz w:val="22"/>
          <w:szCs w:val="22"/>
        </w:rPr>
        <w:t>P</w:t>
      </w:r>
      <w:r w:rsidR="00844144">
        <w:rPr>
          <w:rFonts w:asciiTheme="minorHAnsi" w:hAnsiTheme="minorHAnsi"/>
          <w:sz w:val="22"/>
          <w:szCs w:val="22"/>
        </w:rPr>
        <w:t>rotok</w:t>
      </w:r>
      <w:r w:rsidR="00C06A6F">
        <w:rPr>
          <w:rFonts w:asciiTheme="minorHAnsi" w:hAnsiTheme="minorHAnsi"/>
          <w:sz w:val="22"/>
          <w:szCs w:val="22"/>
        </w:rPr>
        <w:t>o</w:t>
      </w:r>
      <w:r w:rsidR="00844144">
        <w:rPr>
          <w:rFonts w:asciiTheme="minorHAnsi" w:hAnsiTheme="minorHAnsi"/>
          <w:sz w:val="22"/>
          <w:szCs w:val="22"/>
        </w:rPr>
        <w:t>ł</w:t>
      </w:r>
      <w:r w:rsidR="00C06A6F">
        <w:rPr>
          <w:rFonts w:asciiTheme="minorHAnsi" w:hAnsiTheme="minorHAnsi"/>
          <w:sz w:val="22"/>
          <w:szCs w:val="22"/>
        </w:rPr>
        <w:t>y</w:t>
      </w:r>
      <w:r w:rsidR="00844144">
        <w:rPr>
          <w:rFonts w:asciiTheme="minorHAnsi" w:hAnsiTheme="minorHAnsi"/>
          <w:sz w:val="22"/>
          <w:szCs w:val="22"/>
        </w:rPr>
        <w:t xml:space="preserve"> odbioru</w:t>
      </w:r>
      <w:r w:rsidR="00C4242F">
        <w:rPr>
          <w:rFonts w:asciiTheme="minorHAnsi" w:hAnsiTheme="minorHAnsi"/>
          <w:sz w:val="22"/>
          <w:szCs w:val="22"/>
        </w:rPr>
        <w:t xml:space="preserve"> dotyczyć będą </w:t>
      </w:r>
      <w:r w:rsidR="00844144">
        <w:rPr>
          <w:rFonts w:asciiTheme="minorHAnsi" w:hAnsiTheme="minorHAnsi"/>
          <w:sz w:val="22"/>
          <w:szCs w:val="22"/>
        </w:rPr>
        <w:t>odrębn</w:t>
      </w:r>
      <w:r w:rsidR="007F57BF">
        <w:rPr>
          <w:rFonts w:asciiTheme="minorHAnsi" w:hAnsiTheme="minorHAnsi"/>
          <w:sz w:val="22"/>
          <w:szCs w:val="22"/>
        </w:rPr>
        <w:t>ych</w:t>
      </w:r>
      <w:r w:rsidR="00844144">
        <w:rPr>
          <w:rFonts w:asciiTheme="minorHAnsi" w:hAnsiTheme="minorHAnsi"/>
          <w:sz w:val="22"/>
          <w:szCs w:val="22"/>
        </w:rPr>
        <w:t xml:space="preserve"> </w:t>
      </w:r>
      <w:r w:rsidR="0024185A">
        <w:rPr>
          <w:rFonts w:asciiTheme="minorHAnsi" w:hAnsiTheme="minorHAnsi"/>
          <w:sz w:val="22"/>
          <w:szCs w:val="22"/>
        </w:rPr>
        <w:t xml:space="preserve">czynności </w:t>
      </w:r>
      <w:r w:rsidR="00844144">
        <w:rPr>
          <w:rFonts w:asciiTheme="minorHAnsi" w:hAnsiTheme="minorHAnsi"/>
          <w:sz w:val="22"/>
          <w:szCs w:val="22"/>
        </w:rPr>
        <w:t xml:space="preserve">(z wyjątkiem </w:t>
      </w:r>
      <w:bookmarkStart w:id="32" w:name="_Hlk193446224"/>
      <w:r w:rsidR="0024185A">
        <w:rPr>
          <w:rFonts w:asciiTheme="minorHAnsi" w:hAnsiTheme="minorHAnsi"/>
          <w:sz w:val="22"/>
          <w:szCs w:val="22"/>
        </w:rPr>
        <w:t xml:space="preserve">czynności </w:t>
      </w:r>
      <w:r w:rsidR="00844144">
        <w:rPr>
          <w:rFonts w:asciiTheme="minorHAnsi" w:hAnsiTheme="minorHAnsi"/>
          <w:sz w:val="22"/>
          <w:szCs w:val="22"/>
        </w:rPr>
        <w:t>wskazanych w</w:t>
      </w:r>
      <w:r w:rsidR="008B32F0">
        <w:rPr>
          <w:rFonts w:asciiTheme="minorHAnsi" w:hAnsiTheme="minorHAnsi"/>
          <w:sz w:val="22"/>
          <w:szCs w:val="22"/>
        </w:rPr>
        <w:t> </w:t>
      </w:r>
      <w:r w:rsidR="00844144" w:rsidRPr="00844144">
        <w:rPr>
          <w:rFonts w:asciiTheme="minorHAnsi" w:hAnsiTheme="minorHAnsi"/>
          <w:sz w:val="22"/>
          <w:szCs w:val="22"/>
        </w:rPr>
        <w:t>§</w:t>
      </w:r>
      <w:r w:rsidR="008B32F0">
        <w:rPr>
          <w:rFonts w:asciiTheme="minorHAnsi" w:hAnsiTheme="minorHAnsi"/>
          <w:sz w:val="22"/>
          <w:szCs w:val="22"/>
        </w:rPr>
        <w:t> </w:t>
      </w:r>
      <w:r w:rsidR="00844144" w:rsidRPr="00844144">
        <w:rPr>
          <w:rFonts w:asciiTheme="minorHAnsi" w:hAnsiTheme="minorHAnsi"/>
          <w:sz w:val="22"/>
          <w:szCs w:val="22"/>
        </w:rPr>
        <w:t>1</w:t>
      </w:r>
      <w:r w:rsidR="008B32F0">
        <w:rPr>
          <w:rFonts w:asciiTheme="minorHAnsi" w:hAnsiTheme="minorHAnsi"/>
          <w:sz w:val="22"/>
          <w:szCs w:val="22"/>
        </w:rPr>
        <w:t> </w:t>
      </w:r>
      <w:r w:rsidR="00844144" w:rsidRPr="00844144">
        <w:rPr>
          <w:rFonts w:asciiTheme="minorHAnsi" w:hAnsiTheme="minorHAnsi"/>
          <w:sz w:val="22"/>
          <w:szCs w:val="22"/>
        </w:rPr>
        <w:t xml:space="preserve">ust. </w:t>
      </w:r>
      <w:r w:rsidR="00EE4DE8">
        <w:rPr>
          <w:rFonts w:asciiTheme="minorHAnsi" w:hAnsiTheme="minorHAnsi"/>
          <w:sz w:val="22"/>
          <w:szCs w:val="22"/>
        </w:rPr>
        <w:t>5 i</w:t>
      </w:r>
      <w:r w:rsidR="007F57BF">
        <w:rPr>
          <w:rFonts w:asciiTheme="minorHAnsi" w:hAnsiTheme="minorHAnsi"/>
          <w:sz w:val="22"/>
          <w:szCs w:val="22"/>
        </w:rPr>
        <w:t> </w:t>
      </w:r>
      <w:r w:rsidR="00EE4DE8">
        <w:rPr>
          <w:rFonts w:asciiTheme="minorHAnsi" w:hAnsiTheme="minorHAnsi"/>
          <w:sz w:val="22"/>
          <w:szCs w:val="22"/>
        </w:rPr>
        <w:t>6</w:t>
      </w:r>
      <w:r w:rsidR="00844144">
        <w:rPr>
          <w:rFonts w:asciiTheme="minorHAnsi" w:hAnsiTheme="minorHAnsi"/>
          <w:sz w:val="22"/>
          <w:szCs w:val="22"/>
        </w:rPr>
        <w:t xml:space="preserve"> </w:t>
      </w:r>
      <w:bookmarkEnd w:id="32"/>
      <w:r w:rsidR="00844144">
        <w:rPr>
          <w:rFonts w:asciiTheme="minorHAnsi" w:hAnsiTheme="minorHAnsi"/>
          <w:sz w:val="22"/>
          <w:szCs w:val="22"/>
        </w:rPr>
        <w:t>pkt 1 i 2).</w:t>
      </w:r>
    </w:p>
    <w:bookmarkEnd w:id="31"/>
    <w:p w14:paraId="0974A726" w14:textId="77777777" w:rsidR="00F7063A" w:rsidRDefault="00F7063A" w:rsidP="00EE399D">
      <w:pPr>
        <w:spacing w:before="120" w:after="120"/>
        <w:rPr>
          <w:rFonts w:asciiTheme="minorHAnsi" w:hAnsiTheme="minorHAnsi" w:cs="Arial"/>
          <w:b/>
          <w:bCs/>
          <w:sz w:val="22"/>
          <w:szCs w:val="22"/>
        </w:rPr>
      </w:pPr>
    </w:p>
    <w:p w14:paraId="6705367B" w14:textId="29890AEB" w:rsidR="00EE399D" w:rsidRDefault="00EE399D" w:rsidP="00EE399D">
      <w:pPr>
        <w:spacing w:before="120" w:after="120"/>
        <w:rPr>
          <w:rFonts w:asciiTheme="minorHAnsi" w:hAnsiTheme="minorHAnsi" w:cs="Arial"/>
          <w:b/>
          <w:bCs/>
          <w:sz w:val="22"/>
          <w:szCs w:val="22"/>
        </w:rPr>
      </w:pPr>
      <w:r w:rsidRPr="00EE399D">
        <w:rPr>
          <w:rFonts w:asciiTheme="minorHAnsi" w:hAnsiTheme="minorHAnsi" w:cs="Arial"/>
          <w:b/>
          <w:bCs/>
          <w:sz w:val="22"/>
          <w:szCs w:val="22"/>
        </w:rPr>
        <w:t xml:space="preserve">§ </w:t>
      </w:r>
      <w:r w:rsidR="00215D82">
        <w:rPr>
          <w:rFonts w:asciiTheme="minorHAnsi" w:hAnsiTheme="minorHAnsi" w:cs="Arial"/>
          <w:b/>
          <w:bCs/>
          <w:sz w:val="22"/>
          <w:szCs w:val="22"/>
        </w:rPr>
        <w:t>5</w:t>
      </w:r>
    </w:p>
    <w:bookmarkEnd w:id="28"/>
    <w:p w14:paraId="682DD2C2" w14:textId="77777777" w:rsidR="007664BF" w:rsidRPr="007664BF" w:rsidRDefault="007664BF" w:rsidP="007664BF">
      <w:pPr>
        <w:spacing w:before="120" w:after="120" w:line="276" w:lineRule="auto"/>
        <w:rPr>
          <w:rFonts w:asciiTheme="minorHAnsi" w:hAnsiTheme="minorHAnsi" w:cs="Arial"/>
          <w:b/>
          <w:bCs/>
          <w:sz w:val="24"/>
          <w:szCs w:val="24"/>
        </w:rPr>
      </w:pPr>
      <w:r w:rsidRPr="007664BF">
        <w:rPr>
          <w:rFonts w:asciiTheme="minorHAnsi" w:hAnsiTheme="minorHAnsi" w:cs="Arial"/>
          <w:b/>
          <w:bCs/>
          <w:sz w:val="24"/>
          <w:szCs w:val="24"/>
        </w:rPr>
        <w:t>Wartość przedmiotu umowy i płatności</w:t>
      </w:r>
    </w:p>
    <w:p w14:paraId="28BDB1E9" w14:textId="4686007E" w:rsidR="007664BF" w:rsidRPr="007C097A" w:rsidRDefault="007664BF" w:rsidP="00A971F1">
      <w:pPr>
        <w:widowControl w:val="0"/>
        <w:numPr>
          <w:ilvl w:val="1"/>
          <w:numId w:val="18"/>
        </w:numPr>
        <w:suppressAutoHyphens/>
        <w:spacing w:before="60" w:after="60" w:line="276" w:lineRule="auto"/>
        <w:ind w:left="425" w:hanging="425"/>
        <w:rPr>
          <w:rFonts w:ascii="Calibri" w:hAnsi="Calibri" w:cs="Calibri"/>
          <w:color w:val="000000" w:themeColor="text1"/>
          <w:sz w:val="22"/>
          <w:szCs w:val="22"/>
        </w:rPr>
      </w:pPr>
      <w:r w:rsidRPr="00D852EE">
        <w:rPr>
          <w:rFonts w:ascii="Calibri" w:hAnsi="Calibri" w:cs="Calibri"/>
          <w:color w:val="000000" w:themeColor="text1"/>
          <w:sz w:val="22"/>
          <w:szCs w:val="22"/>
        </w:rPr>
        <w:t xml:space="preserve">Za prawidłowe wykonanie przedmiotu umowy, o którym mowa w § 1 ust. </w:t>
      </w:r>
      <w:r w:rsidR="00EE4DE8">
        <w:rPr>
          <w:rFonts w:ascii="Calibri" w:hAnsi="Calibri" w:cs="Calibri"/>
          <w:color w:val="000000" w:themeColor="text1"/>
          <w:sz w:val="22"/>
          <w:szCs w:val="22"/>
        </w:rPr>
        <w:t>5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i </w:t>
      </w:r>
      <w:r w:rsidR="00EE4DE8">
        <w:rPr>
          <w:rFonts w:ascii="Calibri" w:hAnsi="Calibri" w:cs="Calibri"/>
          <w:color w:val="000000" w:themeColor="text1"/>
          <w:sz w:val="22"/>
          <w:szCs w:val="22"/>
        </w:rPr>
        <w:t>6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D852EE">
        <w:rPr>
          <w:rFonts w:ascii="Calibri" w:hAnsi="Calibri" w:cs="Calibri"/>
          <w:color w:val="000000" w:themeColor="text1"/>
          <w:sz w:val="22"/>
          <w:szCs w:val="22"/>
        </w:rPr>
        <w:t>umowy, zgodnie z</w:t>
      </w:r>
      <w:r w:rsidR="00445B23">
        <w:rPr>
          <w:rFonts w:ascii="Calibri" w:hAnsi="Calibri" w:cs="Calibri"/>
          <w:color w:val="000000" w:themeColor="text1"/>
          <w:sz w:val="22"/>
          <w:szCs w:val="22"/>
        </w:rPr>
        <w:t> </w:t>
      </w:r>
      <w:r w:rsidRPr="00D852EE">
        <w:rPr>
          <w:rFonts w:ascii="Calibri" w:hAnsi="Calibri" w:cs="Calibri"/>
          <w:color w:val="000000" w:themeColor="text1"/>
          <w:sz w:val="22"/>
          <w:szCs w:val="22"/>
        </w:rPr>
        <w:t xml:space="preserve">ofertą Wykonawcy, Strony ustalają </w:t>
      </w:r>
      <w:r w:rsidRPr="007C097A">
        <w:rPr>
          <w:rFonts w:ascii="Calibri" w:hAnsi="Calibri" w:cs="Calibri"/>
          <w:color w:val="000000" w:themeColor="text1"/>
          <w:sz w:val="22"/>
          <w:szCs w:val="22"/>
        </w:rPr>
        <w:t xml:space="preserve">następujące wynagrodzenie: </w:t>
      </w:r>
    </w:p>
    <w:p w14:paraId="105F0307" w14:textId="4C6509E3" w:rsidR="007664BF" w:rsidRPr="007C097A" w:rsidRDefault="007664BF" w:rsidP="00A971F1">
      <w:pPr>
        <w:widowControl w:val="0"/>
        <w:numPr>
          <w:ilvl w:val="0"/>
          <w:numId w:val="19"/>
        </w:numPr>
        <w:suppressAutoHyphens/>
        <w:spacing w:before="60" w:after="60" w:line="276" w:lineRule="auto"/>
        <w:rPr>
          <w:rFonts w:ascii="Calibri" w:hAnsi="Calibri" w:cs="Calibri"/>
          <w:color w:val="000000" w:themeColor="text1"/>
          <w:sz w:val="22"/>
          <w:szCs w:val="22"/>
        </w:rPr>
      </w:pPr>
      <w:bookmarkStart w:id="33" w:name="_Hlk193455559"/>
      <w:r w:rsidRPr="007C097A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w zakresie zamówienia gwarantowanego: w wysokości </w:t>
      </w:r>
      <w:r w:rsidR="00CA5DC0" w:rsidRPr="007C097A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do </w:t>
      </w:r>
      <w:r w:rsidRPr="007C097A">
        <w:rPr>
          <w:rFonts w:ascii="Calibri" w:hAnsi="Calibri" w:cs="Calibri"/>
          <w:b/>
          <w:bCs/>
          <w:color w:val="000000" w:themeColor="text1"/>
          <w:sz w:val="22"/>
          <w:szCs w:val="22"/>
        </w:rPr>
        <w:t>…………………………..… zł brutto</w:t>
      </w:r>
      <w:bookmarkEnd w:id="33"/>
      <w:r w:rsidRPr="007C097A">
        <w:rPr>
          <w:rFonts w:ascii="Calibri" w:hAnsi="Calibri" w:cs="Calibri"/>
          <w:color w:val="000000" w:themeColor="text1"/>
          <w:sz w:val="22"/>
          <w:szCs w:val="22"/>
        </w:rPr>
        <w:t>, w</w:t>
      </w:r>
      <w:r w:rsidR="006A7BCB" w:rsidRPr="007C097A">
        <w:rPr>
          <w:rFonts w:ascii="Calibri" w:hAnsi="Calibri" w:cs="Calibri"/>
          <w:color w:val="000000" w:themeColor="text1"/>
          <w:sz w:val="22"/>
          <w:szCs w:val="22"/>
        </w:rPr>
        <w:t> </w:t>
      </w:r>
      <w:r w:rsidRPr="007C097A">
        <w:rPr>
          <w:rFonts w:ascii="Calibri" w:hAnsi="Calibri" w:cs="Calibri"/>
          <w:color w:val="000000" w:themeColor="text1"/>
          <w:sz w:val="22"/>
          <w:szCs w:val="22"/>
        </w:rPr>
        <w:t>tym</w:t>
      </w:r>
      <w:r w:rsidR="006A7BCB" w:rsidRPr="007C097A">
        <w:rPr>
          <w:rFonts w:ascii="Calibri" w:hAnsi="Calibri" w:cs="Calibri"/>
          <w:color w:val="000000" w:themeColor="text1"/>
          <w:sz w:val="22"/>
          <w:szCs w:val="22"/>
        </w:rPr>
        <w:t> </w:t>
      </w:r>
      <w:r w:rsidRPr="007C097A">
        <w:rPr>
          <w:rFonts w:ascii="Calibri" w:hAnsi="Calibri" w:cs="Calibri"/>
          <w:color w:val="000000" w:themeColor="text1"/>
          <w:sz w:val="22"/>
          <w:szCs w:val="22"/>
        </w:rPr>
        <w:t xml:space="preserve">VAT …….%; </w:t>
      </w:r>
    </w:p>
    <w:p w14:paraId="2803CCAE" w14:textId="1846AA6A" w:rsidR="007664BF" w:rsidRPr="007C097A" w:rsidRDefault="007664BF" w:rsidP="00A971F1">
      <w:pPr>
        <w:widowControl w:val="0"/>
        <w:numPr>
          <w:ilvl w:val="0"/>
          <w:numId w:val="19"/>
        </w:numPr>
        <w:suppressAutoHyphens/>
        <w:spacing w:before="60" w:after="60" w:line="276" w:lineRule="auto"/>
        <w:rPr>
          <w:rFonts w:ascii="Calibri" w:hAnsi="Calibri" w:cs="Calibri"/>
          <w:color w:val="000000" w:themeColor="text1"/>
          <w:sz w:val="22"/>
          <w:szCs w:val="22"/>
        </w:rPr>
      </w:pPr>
      <w:r w:rsidRPr="007C097A">
        <w:rPr>
          <w:rFonts w:ascii="Calibri" w:hAnsi="Calibri" w:cs="Calibri"/>
          <w:b/>
          <w:bCs/>
          <w:color w:val="000000" w:themeColor="text1"/>
          <w:sz w:val="22"/>
          <w:szCs w:val="22"/>
        </w:rPr>
        <w:t>w zakresie zamówienia objętego prawem opcji: w wysokości</w:t>
      </w:r>
      <w:r w:rsidR="006A7BCB" w:rsidRPr="007C097A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do</w:t>
      </w:r>
      <w:r w:rsidRPr="007C097A">
        <w:rPr>
          <w:rFonts w:ascii="Calibri" w:hAnsi="Calibri" w:cs="Calibri"/>
          <w:b/>
          <w:bCs/>
          <w:color w:val="000000" w:themeColor="text1"/>
          <w:sz w:val="22"/>
          <w:szCs w:val="22"/>
        </w:rPr>
        <w:t>……………………… zł brutto</w:t>
      </w:r>
      <w:r w:rsidRPr="007C097A">
        <w:rPr>
          <w:rFonts w:ascii="Calibri" w:hAnsi="Calibri" w:cs="Calibri"/>
          <w:color w:val="000000" w:themeColor="text1"/>
          <w:sz w:val="22"/>
          <w:szCs w:val="22"/>
        </w:rPr>
        <w:t>, w</w:t>
      </w:r>
      <w:r w:rsidR="006A7BCB" w:rsidRPr="007C097A">
        <w:rPr>
          <w:rFonts w:ascii="Calibri" w:hAnsi="Calibri" w:cs="Calibri"/>
          <w:color w:val="000000" w:themeColor="text1"/>
          <w:sz w:val="22"/>
          <w:szCs w:val="22"/>
        </w:rPr>
        <w:t> </w:t>
      </w:r>
      <w:r w:rsidRPr="007C097A">
        <w:rPr>
          <w:rFonts w:ascii="Calibri" w:hAnsi="Calibri" w:cs="Calibri"/>
          <w:color w:val="000000" w:themeColor="text1"/>
          <w:sz w:val="22"/>
          <w:szCs w:val="22"/>
        </w:rPr>
        <w:t xml:space="preserve">tym VAT …….%. </w:t>
      </w:r>
    </w:p>
    <w:p w14:paraId="34CFFE56" w14:textId="28103432" w:rsidR="007664BF" w:rsidRPr="00D852EE" w:rsidRDefault="007664BF" w:rsidP="007664BF">
      <w:pPr>
        <w:widowControl w:val="0"/>
        <w:suppressAutoHyphens/>
        <w:spacing w:line="276" w:lineRule="auto"/>
        <w:ind w:left="425"/>
        <w:rPr>
          <w:rFonts w:ascii="Calibri" w:hAnsi="Calibri" w:cs="Calibri"/>
          <w:color w:val="000000" w:themeColor="text1"/>
          <w:sz w:val="22"/>
          <w:szCs w:val="22"/>
        </w:rPr>
      </w:pPr>
      <w:r w:rsidRPr="007C097A">
        <w:rPr>
          <w:rFonts w:ascii="Calibri" w:hAnsi="Calibri" w:cs="Calibri"/>
          <w:color w:val="000000" w:themeColor="text1"/>
          <w:sz w:val="22"/>
          <w:szCs w:val="22"/>
        </w:rPr>
        <w:t>Wynagrodzenie łączne za zamówienie gwarantowane oraz zamówienie objęte prawem opcji wynosi ………… zł brutto w tym VAT …………%</w:t>
      </w:r>
      <w:r w:rsidR="00D0234E" w:rsidRPr="007C097A">
        <w:rPr>
          <w:rFonts w:ascii="Calibri" w:hAnsi="Calibri" w:cs="Calibri"/>
          <w:color w:val="000000" w:themeColor="text1"/>
          <w:sz w:val="22"/>
          <w:szCs w:val="22"/>
        </w:rPr>
        <w:t>, przy czym minimalna wartość zamówienia gwarantowanego (zgodnie z ust. 5) wyn</w:t>
      </w:r>
      <w:r w:rsidR="00F61C85" w:rsidRPr="007C097A">
        <w:rPr>
          <w:rFonts w:ascii="Calibri" w:hAnsi="Calibri" w:cs="Calibri"/>
          <w:color w:val="000000" w:themeColor="text1"/>
          <w:sz w:val="22"/>
          <w:szCs w:val="22"/>
        </w:rPr>
        <w:t>o</w:t>
      </w:r>
      <w:r w:rsidR="00D0234E" w:rsidRPr="007C097A">
        <w:rPr>
          <w:rFonts w:ascii="Calibri" w:hAnsi="Calibri" w:cs="Calibri"/>
          <w:color w:val="000000" w:themeColor="text1"/>
          <w:sz w:val="22"/>
          <w:szCs w:val="22"/>
        </w:rPr>
        <w:t>si:……………………………………………….. zł brutto.</w:t>
      </w:r>
    </w:p>
    <w:p w14:paraId="2A5CFBE4" w14:textId="62A56C5C" w:rsidR="007664BF" w:rsidRPr="00D852EE" w:rsidRDefault="007664BF" w:rsidP="007664BF">
      <w:pPr>
        <w:widowControl w:val="0"/>
        <w:suppressAutoHyphens/>
        <w:spacing w:line="276" w:lineRule="auto"/>
        <w:ind w:left="425"/>
        <w:rPr>
          <w:rFonts w:ascii="Calibri" w:hAnsi="Calibri" w:cs="Calibri"/>
          <w:color w:val="000000" w:themeColor="text1"/>
          <w:sz w:val="22"/>
          <w:szCs w:val="22"/>
        </w:rPr>
      </w:pPr>
      <w:r w:rsidRPr="00D852EE">
        <w:rPr>
          <w:rFonts w:ascii="Calibri" w:hAnsi="Calibri" w:cs="Calibri"/>
          <w:color w:val="000000" w:themeColor="text1"/>
          <w:sz w:val="22"/>
          <w:szCs w:val="22"/>
        </w:rPr>
        <w:t>Powyższe wynagrodzenie zawiera w sobie wszelkie koszty i opłaty</w:t>
      </w:r>
      <w:r w:rsidR="00F91D76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D852EE">
        <w:rPr>
          <w:rFonts w:ascii="Calibri" w:hAnsi="Calibri" w:cs="Calibri"/>
          <w:color w:val="000000" w:themeColor="text1"/>
          <w:sz w:val="22"/>
          <w:szCs w:val="22"/>
        </w:rPr>
        <w:t xml:space="preserve"> związane z realizacją umowy, w</w:t>
      </w:r>
      <w:r w:rsidR="00445B23">
        <w:rPr>
          <w:rFonts w:ascii="Calibri" w:hAnsi="Calibri" w:cs="Calibri"/>
          <w:color w:val="000000" w:themeColor="text1"/>
          <w:sz w:val="22"/>
          <w:szCs w:val="22"/>
        </w:rPr>
        <w:t> </w:t>
      </w:r>
      <w:r w:rsidRPr="00D852EE">
        <w:rPr>
          <w:rFonts w:ascii="Calibri" w:hAnsi="Calibri" w:cs="Calibri"/>
          <w:color w:val="000000" w:themeColor="text1"/>
          <w:sz w:val="22"/>
          <w:szCs w:val="22"/>
        </w:rPr>
        <w:t>tym wynagrodzenie z tytułu praw autorskich, oraz zaspokaja wszelkie roszczenia Wykonawcy z tytułu wykonania umowy.</w:t>
      </w:r>
    </w:p>
    <w:p w14:paraId="1E00E751" w14:textId="1C512EAC" w:rsidR="00445B23" w:rsidRPr="00EE4DE8" w:rsidRDefault="00445B23" w:rsidP="00A971F1">
      <w:pPr>
        <w:widowControl w:val="0"/>
        <w:numPr>
          <w:ilvl w:val="1"/>
          <w:numId w:val="18"/>
        </w:numPr>
        <w:suppressAutoHyphens/>
        <w:spacing w:before="60" w:after="60" w:line="276" w:lineRule="auto"/>
        <w:ind w:left="425" w:hanging="425"/>
        <w:rPr>
          <w:rFonts w:ascii="Calibri" w:hAnsi="Calibri" w:cs="Calibri"/>
          <w:color w:val="000000" w:themeColor="text1"/>
          <w:sz w:val="22"/>
          <w:szCs w:val="22"/>
        </w:rPr>
      </w:pPr>
      <w:r w:rsidRPr="00EE4DE8">
        <w:rPr>
          <w:rFonts w:ascii="Calibri" w:hAnsi="Calibri" w:cs="Calibri"/>
          <w:color w:val="000000" w:themeColor="text1"/>
          <w:sz w:val="22"/>
          <w:szCs w:val="22"/>
        </w:rPr>
        <w:lastRenderedPageBreak/>
        <w:t xml:space="preserve">Szczegółowy wykaz </w:t>
      </w:r>
      <w:r w:rsidR="0024185A">
        <w:rPr>
          <w:rFonts w:ascii="Calibri" w:hAnsi="Calibri" w:cs="Calibri"/>
          <w:color w:val="000000" w:themeColor="text1"/>
          <w:sz w:val="22"/>
          <w:szCs w:val="22"/>
        </w:rPr>
        <w:t>czynności</w:t>
      </w:r>
      <w:r w:rsidR="00DF7526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EE4DE8">
        <w:rPr>
          <w:rFonts w:ascii="Calibri" w:hAnsi="Calibri" w:cs="Calibri"/>
          <w:color w:val="000000" w:themeColor="text1"/>
          <w:sz w:val="22"/>
          <w:szCs w:val="22"/>
        </w:rPr>
        <w:t xml:space="preserve"> realizowanych w ramach zamówienia, wraz z cenami jednostkowymi netto</w:t>
      </w:r>
      <w:r w:rsidR="00DF7526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EE4DE8">
        <w:rPr>
          <w:rFonts w:ascii="Calibri" w:hAnsi="Calibri" w:cs="Calibri"/>
          <w:color w:val="000000" w:themeColor="text1"/>
          <w:sz w:val="22"/>
          <w:szCs w:val="22"/>
        </w:rPr>
        <w:t xml:space="preserve"> odnoszącymi się do każdej pozycji</w:t>
      </w:r>
      <w:r w:rsidR="00661958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EE4DE8">
        <w:rPr>
          <w:rFonts w:ascii="Calibri" w:hAnsi="Calibri" w:cs="Calibri"/>
          <w:color w:val="000000" w:themeColor="text1"/>
          <w:sz w:val="22"/>
          <w:szCs w:val="22"/>
        </w:rPr>
        <w:t xml:space="preserve"> określonej w OPZ</w:t>
      </w:r>
      <w:r w:rsidRPr="00EE4DE8" w:rsidDel="00814C78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EE4DE8">
        <w:rPr>
          <w:rFonts w:ascii="Calibri" w:hAnsi="Calibri" w:cs="Calibri"/>
          <w:color w:val="000000" w:themeColor="text1"/>
          <w:sz w:val="22"/>
          <w:szCs w:val="22"/>
        </w:rPr>
        <w:t>oraz cenami łącznymi netto i brutto dla każde</w:t>
      </w:r>
      <w:r w:rsidR="0024185A">
        <w:rPr>
          <w:rFonts w:ascii="Calibri" w:hAnsi="Calibri" w:cs="Calibri"/>
          <w:color w:val="000000" w:themeColor="text1"/>
          <w:sz w:val="22"/>
          <w:szCs w:val="22"/>
        </w:rPr>
        <w:t>j czynności</w:t>
      </w:r>
      <w:r w:rsidR="00DF7526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EE4DE8">
        <w:rPr>
          <w:rFonts w:ascii="Calibri" w:hAnsi="Calibri" w:cs="Calibri"/>
          <w:color w:val="000000" w:themeColor="text1"/>
          <w:sz w:val="22"/>
          <w:szCs w:val="22"/>
        </w:rPr>
        <w:t xml:space="preserve"> wskazan</w:t>
      </w:r>
      <w:r w:rsidR="0024185A">
        <w:rPr>
          <w:rFonts w:ascii="Calibri" w:hAnsi="Calibri" w:cs="Calibri"/>
          <w:color w:val="000000" w:themeColor="text1"/>
          <w:sz w:val="22"/>
          <w:szCs w:val="22"/>
        </w:rPr>
        <w:t>ej</w:t>
      </w:r>
      <w:r w:rsidRPr="00EE4DE8">
        <w:rPr>
          <w:rFonts w:ascii="Calibri" w:hAnsi="Calibri" w:cs="Calibri"/>
          <w:color w:val="000000" w:themeColor="text1"/>
          <w:sz w:val="22"/>
          <w:szCs w:val="22"/>
        </w:rPr>
        <w:t xml:space="preserve"> w ust. </w:t>
      </w:r>
      <w:r w:rsidR="00EE4DE8">
        <w:rPr>
          <w:rFonts w:ascii="Calibri" w:hAnsi="Calibri" w:cs="Calibri"/>
          <w:color w:val="000000" w:themeColor="text1"/>
          <w:sz w:val="22"/>
          <w:szCs w:val="22"/>
        </w:rPr>
        <w:t>4</w:t>
      </w:r>
      <w:r w:rsidRPr="00EE4DE8">
        <w:rPr>
          <w:rFonts w:ascii="Calibri" w:hAnsi="Calibri" w:cs="Calibri"/>
          <w:color w:val="000000" w:themeColor="text1"/>
          <w:sz w:val="22"/>
          <w:szCs w:val="22"/>
        </w:rPr>
        <w:t>, stanowi załącznik do oferty Wykonawcy.</w:t>
      </w:r>
    </w:p>
    <w:p w14:paraId="6D31DB0F" w14:textId="1C3D9647" w:rsidR="00445B23" w:rsidRPr="00EE4DE8" w:rsidRDefault="00490C6C" w:rsidP="00A971F1">
      <w:pPr>
        <w:widowControl w:val="0"/>
        <w:numPr>
          <w:ilvl w:val="1"/>
          <w:numId w:val="18"/>
        </w:numPr>
        <w:suppressAutoHyphens/>
        <w:spacing w:before="60" w:after="60" w:line="276" w:lineRule="auto"/>
        <w:ind w:left="425" w:hanging="425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E4DE8">
        <w:rPr>
          <w:rFonts w:asciiTheme="minorHAnsi" w:hAnsiTheme="minorHAnsi"/>
          <w:sz w:val="22"/>
          <w:szCs w:val="22"/>
        </w:rPr>
        <w:t xml:space="preserve">Wskazane </w:t>
      </w:r>
      <w:r w:rsidRPr="00EE4DE8">
        <w:rPr>
          <w:rFonts w:asciiTheme="minorHAnsi" w:hAnsiTheme="minorHAnsi" w:cstheme="minorHAnsi"/>
          <w:sz w:val="22"/>
          <w:szCs w:val="22"/>
        </w:rPr>
        <w:t>w ust. 1 w</w:t>
      </w:r>
      <w:r w:rsidR="00ED686B" w:rsidRPr="00EE4DE8">
        <w:rPr>
          <w:rFonts w:asciiTheme="minorHAnsi" w:hAnsiTheme="minorHAnsi" w:cstheme="minorHAnsi"/>
          <w:sz w:val="22"/>
          <w:szCs w:val="22"/>
        </w:rPr>
        <w:t>ynagrod</w:t>
      </w:r>
      <w:r w:rsidR="00F53C92" w:rsidRPr="00EE4DE8">
        <w:rPr>
          <w:rFonts w:asciiTheme="minorHAnsi" w:hAnsiTheme="minorHAnsi" w:cstheme="minorHAnsi"/>
          <w:sz w:val="22"/>
          <w:szCs w:val="22"/>
        </w:rPr>
        <w:t xml:space="preserve">zenie będzie </w:t>
      </w:r>
      <w:r w:rsidR="00445B23" w:rsidRPr="00E941A0">
        <w:rPr>
          <w:rFonts w:asciiTheme="minorHAnsi" w:hAnsiTheme="minorHAnsi" w:cstheme="minorHAnsi"/>
          <w:sz w:val="22"/>
          <w:szCs w:val="22"/>
        </w:rPr>
        <w:t>wypłacane na bieżąco</w:t>
      </w:r>
      <w:r w:rsidR="00445B23" w:rsidRPr="00EE4DE8">
        <w:rPr>
          <w:rFonts w:asciiTheme="minorHAnsi" w:hAnsiTheme="minorHAnsi" w:cstheme="minorHAnsi"/>
          <w:sz w:val="22"/>
          <w:szCs w:val="22"/>
        </w:rPr>
        <w:t xml:space="preserve">, na podstawie </w:t>
      </w:r>
      <w:r w:rsidR="00E941A0">
        <w:rPr>
          <w:rFonts w:asciiTheme="minorHAnsi" w:hAnsiTheme="minorHAnsi" w:cstheme="minorHAnsi"/>
          <w:sz w:val="22"/>
          <w:szCs w:val="22"/>
        </w:rPr>
        <w:t xml:space="preserve">faktur częściowych w oparciu o </w:t>
      </w:r>
      <w:r w:rsidR="00445B23" w:rsidRPr="00EE4DE8">
        <w:rPr>
          <w:rFonts w:asciiTheme="minorHAnsi" w:hAnsiTheme="minorHAnsi" w:cstheme="minorHAnsi"/>
          <w:sz w:val="22"/>
          <w:szCs w:val="22"/>
        </w:rPr>
        <w:t>protokoł</w:t>
      </w:r>
      <w:r w:rsidR="00E941A0">
        <w:rPr>
          <w:rFonts w:asciiTheme="minorHAnsi" w:hAnsiTheme="minorHAnsi" w:cstheme="minorHAnsi"/>
          <w:sz w:val="22"/>
          <w:szCs w:val="22"/>
        </w:rPr>
        <w:t>y</w:t>
      </w:r>
      <w:r w:rsidR="00445B23" w:rsidRPr="00EE4DE8">
        <w:rPr>
          <w:rFonts w:asciiTheme="minorHAnsi" w:hAnsiTheme="minorHAnsi" w:cstheme="minorHAnsi"/>
          <w:sz w:val="22"/>
          <w:szCs w:val="22"/>
        </w:rPr>
        <w:t xml:space="preserve"> odbioru</w:t>
      </w:r>
      <w:r w:rsidR="00E941A0" w:rsidRPr="00E941A0">
        <w:rPr>
          <w:rFonts w:asciiTheme="minorHAnsi" w:hAnsiTheme="minorHAnsi" w:cstheme="minorHAnsi"/>
          <w:sz w:val="22"/>
          <w:szCs w:val="22"/>
        </w:rPr>
        <w:t xml:space="preserve"> </w:t>
      </w:r>
      <w:r w:rsidR="00E941A0" w:rsidRPr="00EE4DE8">
        <w:rPr>
          <w:rFonts w:asciiTheme="minorHAnsi" w:hAnsiTheme="minorHAnsi" w:cstheme="minorHAnsi"/>
          <w:sz w:val="22"/>
          <w:szCs w:val="22"/>
        </w:rPr>
        <w:t>bez zastrzeżeń</w:t>
      </w:r>
      <w:r w:rsidR="00445B23" w:rsidRPr="00EE4DE8">
        <w:rPr>
          <w:rFonts w:asciiTheme="minorHAnsi" w:hAnsiTheme="minorHAnsi" w:cstheme="minorHAnsi"/>
          <w:sz w:val="22"/>
          <w:szCs w:val="22"/>
        </w:rPr>
        <w:t xml:space="preserve">, o których mowa w § 4 ust. </w:t>
      </w:r>
      <w:r w:rsidR="00EE4DE8">
        <w:rPr>
          <w:rFonts w:asciiTheme="minorHAnsi" w:hAnsiTheme="minorHAnsi" w:cstheme="minorHAnsi"/>
          <w:sz w:val="22"/>
          <w:szCs w:val="22"/>
        </w:rPr>
        <w:t>2 i 3</w:t>
      </w:r>
      <w:r w:rsidR="00455760" w:rsidRPr="00EE4DE8">
        <w:rPr>
          <w:rFonts w:asciiTheme="minorHAnsi" w:hAnsiTheme="minorHAnsi" w:cstheme="minorHAnsi"/>
          <w:sz w:val="22"/>
          <w:szCs w:val="22"/>
        </w:rPr>
        <w:t>,</w:t>
      </w:r>
      <w:r w:rsidR="00455760" w:rsidRPr="00EE4DE8">
        <w:t xml:space="preserve"> </w:t>
      </w:r>
      <w:r w:rsidR="00455760" w:rsidRPr="00EE4DE8">
        <w:rPr>
          <w:rFonts w:asciiTheme="minorHAnsi" w:hAnsiTheme="minorHAnsi" w:cstheme="minorHAnsi"/>
          <w:sz w:val="22"/>
          <w:szCs w:val="22"/>
        </w:rPr>
        <w:t>podpisane przez upoważnionych przedstawicieli Stron</w:t>
      </w:r>
      <w:r w:rsidR="00445B23" w:rsidRPr="00EE4DE8">
        <w:rPr>
          <w:rFonts w:asciiTheme="minorHAnsi" w:hAnsiTheme="minorHAnsi" w:cstheme="minorHAnsi"/>
          <w:sz w:val="22"/>
          <w:szCs w:val="22"/>
        </w:rPr>
        <w:t>. Protokoły odbioru zostaną wystawione odrębnie dla każde</w:t>
      </w:r>
      <w:r w:rsidR="0024185A">
        <w:rPr>
          <w:rFonts w:asciiTheme="minorHAnsi" w:hAnsiTheme="minorHAnsi" w:cstheme="minorHAnsi"/>
          <w:sz w:val="22"/>
          <w:szCs w:val="22"/>
        </w:rPr>
        <w:t>j</w:t>
      </w:r>
      <w:r w:rsidR="00445B23" w:rsidRPr="00EE4DE8">
        <w:rPr>
          <w:rFonts w:asciiTheme="minorHAnsi" w:hAnsiTheme="minorHAnsi" w:cstheme="minorHAnsi"/>
          <w:sz w:val="22"/>
          <w:szCs w:val="22"/>
        </w:rPr>
        <w:t xml:space="preserve"> </w:t>
      </w:r>
      <w:r w:rsidR="0024185A">
        <w:rPr>
          <w:rFonts w:asciiTheme="minorHAnsi" w:hAnsiTheme="minorHAnsi" w:cstheme="minorHAnsi"/>
          <w:sz w:val="22"/>
          <w:szCs w:val="22"/>
        </w:rPr>
        <w:t>czynności</w:t>
      </w:r>
      <w:r w:rsidR="0024185A" w:rsidRPr="00EE4DE8">
        <w:rPr>
          <w:rFonts w:asciiTheme="minorHAnsi" w:hAnsiTheme="minorHAnsi" w:cstheme="minorHAnsi"/>
          <w:sz w:val="22"/>
          <w:szCs w:val="22"/>
        </w:rPr>
        <w:t xml:space="preserve"> </w:t>
      </w:r>
      <w:r w:rsidR="00445B23" w:rsidRPr="00EE4DE8">
        <w:rPr>
          <w:rFonts w:asciiTheme="minorHAnsi" w:hAnsiTheme="minorHAnsi" w:cstheme="minorHAnsi"/>
          <w:sz w:val="22"/>
          <w:szCs w:val="22"/>
        </w:rPr>
        <w:t>(z</w:t>
      </w:r>
      <w:r w:rsidR="00455760" w:rsidRPr="00EE4DE8">
        <w:rPr>
          <w:rFonts w:asciiTheme="minorHAnsi" w:hAnsiTheme="minorHAnsi" w:cstheme="minorHAnsi"/>
          <w:sz w:val="22"/>
          <w:szCs w:val="22"/>
        </w:rPr>
        <w:t> </w:t>
      </w:r>
      <w:r w:rsidR="00445B23" w:rsidRPr="00EE4DE8">
        <w:rPr>
          <w:rFonts w:asciiTheme="minorHAnsi" w:hAnsiTheme="minorHAnsi" w:cstheme="minorHAnsi"/>
          <w:sz w:val="22"/>
          <w:szCs w:val="22"/>
        </w:rPr>
        <w:t xml:space="preserve">wyjątkiem </w:t>
      </w:r>
      <w:r w:rsidR="0024185A">
        <w:rPr>
          <w:rFonts w:asciiTheme="minorHAnsi" w:hAnsiTheme="minorHAnsi" w:cstheme="minorHAnsi"/>
          <w:sz w:val="22"/>
          <w:szCs w:val="22"/>
        </w:rPr>
        <w:t>czynności</w:t>
      </w:r>
      <w:r w:rsidR="0024185A" w:rsidRPr="00EE4DE8">
        <w:rPr>
          <w:rFonts w:asciiTheme="minorHAnsi" w:hAnsiTheme="minorHAnsi" w:cstheme="minorHAnsi"/>
          <w:sz w:val="22"/>
          <w:szCs w:val="22"/>
        </w:rPr>
        <w:t xml:space="preserve"> </w:t>
      </w:r>
      <w:r w:rsidR="00445B23" w:rsidRPr="00EE4DE8">
        <w:rPr>
          <w:rFonts w:asciiTheme="minorHAnsi" w:hAnsiTheme="minorHAnsi" w:cstheme="minorHAnsi"/>
          <w:sz w:val="22"/>
          <w:szCs w:val="22"/>
        </w:rPr>
        <w:t>wskazan</w:t>
      </w:r>
      <w:r w:rsidR="0024185A">
        <w:rPr>
          <w:rFonts w:asciiTheme="minorHAnsi" w:hAnsiTheme="minorHAnsi" w:cstheme="minorHAnsi"/>
          <w:sz w:val="22"/>
          <w:szCs w:val="22"/>
        </w:rPr>
        <w:t>ej</w:t>
      </w:r>
      <w:r w:rsidR="00445B23" w:rsidRPr="00EE4DE8">
        <w:rPr>
          <w:rFonts w:asciiTheme="minorHAnsi" w:hAnsiTheme="minorHAnsi" w:cstheme="minorHAnsi"/>
          <w:sz w:val="22"/>
          <w:szCs w:val="22"/>
        </w:rPr>
        <w:t xml:space="preserve"> w § 1 ust.</w:t>
      </w:r>
      <w:r w:rsidR="00EE4DE8">
        <w:rPr>
          <w:rFonts w:asciiTheme="minorHAnsi" w:hAnsiTheme="minorHAnsi" w:cstheme="minorHAnsi"/>
          <w:sz w:val="22"/>
          <w:szCs w:val="22"/>
        </w:rPr>
        <w:t xml:space="preserve"> 5 i</w:t>
      </w:r>
      <w:r w:rsidR="00445B23" w:rsidRPr="00EE4DE8">
        <w:rPr>
          <w:rFonts w:asciiTheme="minorHAnsi" w:hAnsiTheme="minorHAnsi" w:cstheme="minorHAnsi"/>
          <w:sz w:val="22"/>
          <w:szCs w:val="22"/>
        </w:rPr>
        <w:t xml:space="preserve"> 6 pkt 1 i 2).</w:t>
      </w:r>
    </w:p>
    <w:p w14:paraId="7147C352" w14:textId="605F0FDA" w:rsidR="00AA7154" w:rsidRPr="00AA7154" w:rsidRDefault="00AA7154" w:rsidP="00A971F1">
      <w:pPr>
        <w:widowControl w:val="0"/>
        <w:numPr>
          <w:ilvl w:val="1"/>
          <w:numId w:val="18"/>
        </w:numPr>
        <w:suppressAutoHyphens/>
        <w:spacing w:before="60" w:after="60" w:line="276" w:lineRule="auto"/>
        <w:ind w:left="425" w:hanging="425"/>
        <w:rPr>
          <w:rFonts w:asciiTheme="minorHAnsi" w:hAnsiTheme="minorHAnsi" w:cstheme="minorHAnsi"/>
          <w:color w:val="000000"/>
          <w:sz w:val="22"/>
          <w:szCs w:val="22"/>
        </w:rPr>
      </w:pPr>
      <w:r w:rsidRPr="00AA7154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Wartość poszczególnych </w:t>
      </w:r>
      <w:r w:rsidR="0024185A">
        <w:rPr>
          <w:rFonts w:asciiTheme="minorHAnsi" w:hAnsiTheme="minorHAnsi" w:cstheme="minorHAnsi"/>
          <w:b/>
          <w:bCs/>
          <w:color w:val="000000"/>
          <w:sz w:val="22"/>
          <w:szCs w:val="22"/>
        </w:rPr>
        <w:t>czynności</w:t>
      </w:r>
      <w:r w:rsidR="00C4242F">
        <w:rPr>
          <w:rFonts w:asciiTheme="minorHAnsi" w:hAnsiTheme="minorHAnsi" w:cstheme="minorHAnsi"/>
          <w:b/>
          <w:bCs/>
          <w:color w:val="000000"/>
          <w:sz w:val="22"/>
          <w:szCs w:val="22"/>
        </w:rPr>
        <w:t>,</w:t>
      </w:r>
      <w:r w:rsidRPr="0037298B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realizowanych w ramach zamówienia, wynosi</w:t>
      </w:r>
      <w:r w:rsidRPr="00AA7154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76FF912C" w14:textId="29561D1D" w:rsidR="00A33DC2" w:rsidRPr="0037298B" w:rsidRDefault="00A33DC2" w:rsidP="00A971F1">
      <w:pPr>
        <w:pStyle w:val="Akapitzlist"/>
        <w:numPr>
          <w:ilvl w:val="0"/>
          <w:numId w:val="28"/>
        </w:numPr>
        <w:spacing w:before="60" w:after="6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bookmarkStart w:id="34" w:name="_Hlk193456918"/>
      <w:r w:rsidRPr="0037298B">
        <w:rPr>
          <w:rFonts w:asciiTheme="minorHAnsi" w:hAnsiTheme="minorHAnsi" w:cstheme="minorHAnsi"/>
          <w:b/>
          <w:bCs/>
          <w:color w:val="000000"/>
          <w:sz w:val="22"/>
          <w:szCs w:val="22"/>
        </w:rPr>
        <w:t>realizacja spotkań edukacyjnych w zakresie rewitalizacji</w:t>
      </w:r>
      <w:r w:rsidRPr="0037298B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16980466" w14:textId="77777777" w:rsidR="00625CBE" w:rsidRPr="0037298B" w:rsidRDefault="00A33DC2" w:rsidP="00A971F1">
      <w:pPr>
        <w:pStyle w:val="NormalnyWeb"/>
        <w:numPr>
          <w:ilvl w:val="0"/>
          <w:numId w:val="20"/>
        </w:numPr>
        <w:spacing w:before="60" w:beforeAutospacing="0" w:after="60" w:afterAutospacing="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37298B">
        <w:rPr>
          <w:rFonts w:asciiTheme="minorHAnsi" w:hAnsiTheme="minorHAnsi" w:cstheme="minorHAnsi"/>
          <w:color w:val="000000"/>
          <w:sz w:val="22"/>
          <w:szCs w:val="22"/>
        </w:rPr>
        <w:t>w zakresie zamówienia gwarantowanego</w:t>
      </w:r>
      <w:r w:rsidR="00625CBE" w:rsidRPr="0037298B">
        <w:rPr>
          <w:rFonts w:asciiTheme="minorHAnsi" w:hAnsiTheme="minorHAnsi" w:cstheme="minorHAnsi"/>
          <w:color w:val="000000"/>
          <w:sz w:val="22"/>
          <w:szCs w:val="22"/>
        </w:rPr>
        <w:t xml:space="preserve"> -</w:t>
      </w:r>
      <w:r w:rsidRPr="0037298B">
        <w:rPr>
          <w:rFonts w:asciiTheme="minorHAnsi" w:hAnsiTheme="minorHAnsi" w:cstheme="minorHAnsi"/>
          <w:color w:val="000000"/>
          <w:sz w:val="22"/>
          <w:szCs w:val="22"/>
        </w:rPr>
        <w:t xml:space="preserve"> …………………………..… zł brutto</w:t>
      </w:r>
      <w:r w:rsidR="00625CBE" w:rsidRPr="00AA7154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bookmarkStart w:id="35" w:name="_Hlk193455720"/>
      <w:r w:rsidR="00625CBE" w:rsidRPr="00AA7154">
        <w:rPr>
          <w:rFonts w:asciiTheme="minorHAnsi" w:hAnsiTheme="minorHAnsi" w:cstheme="minorHAnsi"/>
          <w:color w:val="000000"/>
          <w:sz w:val="22"/>
          <w:szCs w:val="22"/>
        </w:rPr>
        <w:t>co stanowi …… % łącznego wynagrodzenia</w:t>
      </w:r>
      <w:bookmarkEnd w:id="35"/>
      <w:r w:rsidR="00625CBE" w:rsidRPr="0037298B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21A334CA" w14:textId="0D19C80B" w:rsidR="00625CBE" w:rsidRPr="00516666" w:rsidRDefault="00A33DC2" w:rsidP="00A971F1">
      <w:pPr>
        <w:pStyle w:val="NormalnyWeb"/>
        <w:numPr>
          <w:ilvl w:val="0"/>
          <w:numId w:val="20"/>
        </w:numPr>
        <w:spacing w:before="60" w:beforeAutospacing="0" w:after="60" w:afterAutospacing="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37298B">
        <w:rPr>
          <w:rFonts w:asciiTheme="minorHAnsi" w:hAnsiTheme="minorHAnsi" w:cstheme="minorHAnsi"/>
          <w:color w:val="000000"/>
          <w:sz w:val="22"/>
          <w:szCs w:val="22"/>
        </w:rPr>
        <w:t>w zakresie zamówienia objętego prawem opcji</w:t>
      </w:r>
      <w:r w:rsidR="00625CBE" w:rsidRPr="0037298B">
        <w:rPr>
          <w:rFonts w:asciiTheme="minorHAnsi" w:hAnsiTheme="minorHAnsi" w:cstheme="minorHAnsi"/>
          <w:color w:val="000000"/>
          <w:sz w:val="22"/>
          <w:szCs w:val="22"/>
        </w:rPr>
        <w:t xml:space="preserve"> - </w:t>
      </w:r>
      <w:r w:rsidRPr="0037298B">
        <w:rPr>
          <w:rFonts w:asciiTheme="minorHAnsi" w:hAnsiTheme="minorHAnsi" w:cstheme="minorHAnsi"/>
          <w:color w:val="000000"/>
          <w:sz w:val="22"/>
          <w:szCs w:val="22"/>
        </w:rPr>
        <w:t>……………………… zł brutto</w:t>
      </w:r>
      <w:r w:rsidR="00625CBE" w:rsidRPr="0037298B">
        <w:rPr>
          <w:rFonts w:asciiTheme="minorHAnsi" w:hAnsiTheme="minorHAnsi" w:cstheme="minorHAnsi"/>
        </w:rPr>
        <w:t xml:space="preserve"> </w:t>
      </w:r>
      <w:r w:rsidR="00625CBE" w:rsidRPr="0037298B">
        <w:rPr>
          <w:rFonts w:asciiTheme="minorHAnsi" w:hAnsiTheme="minorHAnsi" w:cstheme="minorHAnsi"/>
          <w:color w:val="000000"/>
          <w:sz w:val="22"/>
          <w:szCs w:val="22"/>
        </w:rPr>
        <w:t xml:space="preserve">co stanowi …… </w:t>
      </w:r>
      <w:r w:rsidR="00625CBE" w:rsidRPr="00516666">
        <w:rPr>
          <w:rFonts w:asciiTheme="minorHAnsi" w:hAnsiTheme="minorHAnsi" w:cstheme="minorHAnsi"/>
          <w:color w:val="000000"/>
          <w:sz w:val="22"/>
          <w:szCs w:val="22"/>
        </w:rPr>
        <w:t>% łącznego wynagrodzenia;</w:t>
      </w:r>
    </w:p>
    <w:p w14:paraId="4AE2C2A2" w14:textId="286ADFEA" w:rsidR="0037298B" w:rsidRPr="0037298B" w:rsidRDefault="0037298B" w:rsidP="0037298B">
      <w:pPr>
        <w:pStyle w:val="Akapitzlist"/>
        <w:spacing w:after="60" w:line="276" w:lineRule="auto"/>
        <w:rPr>
          <w:rFonts w:asciiTheme="minorHAnsi" w:hAnsiTheme="minorHAnsi" w:cstheme="minorHAnsi"/>
          <w:sz w:val="22"/>
          <w:szCs w:val="22"/>
        </w:rPr>
      </w:pPr>
      <w:r w:rsidRPr="00516666">
        <w:rPr>
          <w:rFonts w:asciiTheme="minorHAnsi" w:hAnsiTheme="minorHAnsi" w:cstheme="minorHAnsi"/>
          <w:bCs/>
          <w:sz w:val="22"/>
          <w:szCs w:val="22"/>
        </w:rPr>
        <w:t xml:space="preserve">Cena jednostkowa za godzinę spotkania edukacyjnego </w:t>
      </w:r>
      <w:r w:rsidR="00D0234E">
        <w:rPr>
          <w:rFonts w:asciiTheme="minorHAnsi" w:hAnsiTheme="minorHAnsi" w:cstheme="minorHAnsi"/>
          <w:bCs/>
          <w:sz w:val="22"/>
          <w:szCs w:val="22"/>
        </w:rPr>
        <w:t>wynosi</w:t>
      </w:r>
      <w:r w:rsidRPr="00516666">
        <w:rPr>
          <w:rFonts w:asciiTheme="minorHAnsi" w:hAnsiTheme="minorHAnsi" w:cstheme="minorHAnsi"/>
          <w:bCs/>
          <w:sz w:val="22"/>
          <w:szCs w:val="22"/>
        </w:rPr>
        <w:t xml:space="preserve">: </w:t>
      </w:r>
      <w:r w:rsidRPr="00516666">
        <w:rPr>
          <w:rFonts w:asciiTheme="minorHAnsi" w:hAnsiTheme="minorHAnsi" w:cstheme="minorHAnsi"/>
          <w:sz w:val="22"/>
          <w:szCs w:val="22"/>
          <w:shd w:val="clear" w:color="auto" w:fill="FFFFFF"/>
        </w:rPr>
        <w:t>……………………………... zł brutto</w:t>
      </w:r>
      <w:r w:rsidRPr="0051666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2346E0" w:rsidRPr="00516666">
        <w:rPr>
          <w:rFonts w:asciiTheme="minorHAnsi" w:hAnsiTheme="minorHAnsi" w:cstheme="minorHAnsi"/>
          <w:bCs/>
          <w:sz w:val="22"/>
          <w:szCs w:val="22"/>
        </w:rPr>
        <w:t xml:space="preserve">- </w:t>
      </w:r>
      <w:r w:rsidRPr="00516666">
        <w:rPr>
          <w:rFonts w:asciiTheme="minorHAnsi" w:hAnsiTheme="minorHAnsi" w:cstheme="minorHAnsi"/>
          <w:bCs/>
          <w:sz w:val="22"/>
          <w:szCs w:val="22"/>
        </w:rPr>
        <w:t>w przypadku szkoleń on-line</w:t>
      </w:r>
      <w:r w:rsidRPr="00516666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2346E0" w:rsidRPr="00516666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oraz </w:t>
      </w:r>
      <w:r w:rsidRPr="00516666">
        <w:rPr>
          <w:rFonts w:asciiTheme="minorHAnsi" w:hAnsiTheme="minorHAnsi" w:cstheme="minorHAnsi"/>
          <w:sz w:val="22"/>
          <w:szCs w:val="22"/>
          <w:shd w:val="clear" w:color="auto" w:fill="FFFFFF"/>
        </w:rPr>
        <w:t>……………………………... zł brutto</w:t>
      </w:r>
      <w:r w:rsidR="002A6A43" w:rsidRPr="0051666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2346E0" w:rsidRPr="00516666">
        <w:rPr>
          <w:rFonts w:asciiTheme="minorHAnsi" w:hAnsiTheme="minorHAnsi" w:cstheme="minorHAnsi"/>
          <w:bCs/>
          <w:sz w:val="22"/>
          <w:szCs w:val="22"/>
        </w:rPr>
        <w:t xml:space="preserve">- </w:t>
      </w:r>
      <w:r w:rsidRPr="00516666">
        <w:rPr>
          <w:rFonts w:asciiTheme="minorHAnsi" w:hAnsiTheme="minorHAnsi" w:cstheme="minorHAnsi"/>
          <w:bCs/>
          <w:sz w:val="22"/>
          <w:szCs w:val="22"/>
        </w:rPr>
        <w:t>w przypadku warsztatów stacjonarnych.</w:t>
      </w:r>
    </w:p>
    <w:bookmarkEnd w:id="34"/>
    <w:p w14:paraId="0BD4956A" w14:textId="463DB7C2" w:rsidR="002A6A43" w:rsidRPr="0037298B" w:rsidRDefault="002A6A43" w:rsidP="00A971F1">
      <w:pPr>
        <w:pStyle w:val="Akapitzlist"/>
        <w:numPr>
          <w:ilvl w:val="0"/>
          <w:numId w:val="28"/>
        </w:numPr>
        <w:spacing w:before="60" w:after="60" w:line="276" w:lineRule="auto"/>
        <w:ind w:left="782" w:hanging="357"/>
        <w:rPr>
          <w:rFonts w:asciiTheme="minorHAnsi" w:hAnsiTheme="minorHAnsi" w:cstheme="minorHAnsi"/>
          <w:color w:val="000000"/>
          <w:sz w:val="22"/>
          <w:szCs w:val="22"/>
        </w:rPr>
      </w:pPr>
      <w:r w:rsidRPr="0037298B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realizacja spotkań 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informacyjn</w:t>
      </w:r>
      <w:r w:rsidR="000D5969">
        <w:rPr>
          <w:rFonts w:asciiTheme="minorHAnsi" w:hAnsiTheme="minorHAnsi" w:cstheme="minorHAnsi"/>
          <w:b/>
          <w:bCs/>
          <w:color w:val="000000"/>
          <w:sz w:val="22"/>
          <w:szCs w:val="22"/>
        </w:rPr>
        <w:t>o-edukacyjnych</w:t>
      </w:r>
      <w:r w:rsidRPr="0037298B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nt.</w:t>
      </w:r>
      <w:r w:rsidRPr="0037298B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rewitalizacji</w:t>
      </w:r>
      <w:r w:rsidRPr="0037298B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7574ACA4" w14:textId="77777777" w:rsidR="002A6A43" w:rsidRPr="0037298B" w:rsidRDefault="002A6A43" w:rsidP="00A971F1">
      <w:pPr>
        <w:pStyle w:val="NormalnyWeb"/>
        <w:numPr>
          <w:ilvl w:val="0"/>
          <w:numId w:val="21"/>
        </w:numPr>
        <w:spacing w:before="60" w:beforeAutospacing="0" w:after="60" w:afterAutospacing="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37298B">
        <w:rPr>
          <w:rFonts w:asciiTheme="minorHAnsi" w:hAnsiTheme="minorHAnsi" w:cstheme="minorHAnsi"/>
          <w:color w:val="000000"/>
          <w:sz w:val="22"/>
          <w:szCs w:val="22"/>
        </w:rPr>
        <w:t>w zakresie zamówienia gwarantowanego - …………………………..… zł brutto</w:t>
      </w:r>
      <w:r w:rsidRPr="00AA7154">
        <w:rPr>
          <w:rFonts w:asciiTheme="minorHAnsi" w:hAnsiTheme="minorHAnsi" w:cstheme="minorHAnsi"/>
          <w:color w:val="000000"/>
          <w:sz w:val="22"/>
          <w:szCs w:val="22"/>
        </w:rPr>
        <w:t>, co stanowi …… % łącznego wynagrodzenia</w:t>
      </w:r>
      <w:r w:rsidRPr="0037298B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18100512" w14:textId="77777777" w:rsidR="002A6A43" w:rsidRPr="0037298B" w:rsidRDefault="002A6A43" w:rsidP="00A971F1">
      <w:pPr>
        <w:pStyle w:val="NormalnyWeb"/>
        <w:numPr>
          <w:ilvl w:val="0"/>
          <w:numId w:val="21"/>
        </w:numPr>
        <w:spacing w:before="60" w:beforeAutospacing="0" w:after="60" w:afterAutospacing="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37298B">
        <w:rPr>
          <w:rFonts w:asciiTheme="minorHAnsi" w:hAnsiTheme="minorHAnsi" w:cstheme="minorHAnsi"/>
          <w:color w:val="000000"/>
          <w:sz w:val="22"/>
          <w:szCs w:val="22"/>
        </w:rPr>
        <w:t>w zakresie zamówienia objętego prawem opcji - ……………………… zł brutto</w:t>
      </w:r>
      <w:r w:rsidRPr="0037298B">
        <w:rPr>
          <w:rFonts w:asciiTheme="minorHAnsi" w:hAnsiTheme="minorHAnsi" w:cstheme="minorHAnsi"/>
        </w:rPr>
        <w:t xml:space="preserve"> </w:t>
      </w:r>
      <w:r w:rsidRPr="0037298B">
        <w:rPr>
          <w:rFonts w:asciiTheme="minorHAnsi" w:hAnsiTheme="minorHAnsi" w:cstheme="minorHAnsi"/>
          <w:color w:val="000000"/>
          <w:sz w:val="22"/>
          <w:szCs w:val="22"/>
        </w:rPr>
        <w:t>co stanowi …… % łącznego wynagrodzenia;</w:t>
      </w:r>
    </w:p>
    <w:p w14:paraId="399F2FD3" w14:textId="0BAE2CD5" w:rsidR="002A6A43" w:rsidRPr="0037298B" w:rsidRDefault="002A6A43" w:rsidP="002A6A43">
      <w:pPr>
        <w:pStyle w:val="Akapitzlist"/>
        <w:spacing w:after="60" w:line="276" w:lineRule="auto"/>
        <w:rPr>
          <w:rFonts w:asciiTheme="minorHAnsi" w:hAnsiTheme="minorHAnsi" w:cstheme="minorHAnsi"/>
          <w:sz w:val="22"/>
          <w:szCs w:val="22"/>
        </w:rPr>
      </w:pPr>
      <w:r w:rsidRPr="0037298B">
        <w:rPr>
          <w:rFonts w:asciiTheme="minorHAnsi" w:hAnsiTheme="minorHAnsi" w:cstheme="minorHAnsi"/>
          <w:bCs/>
          <w:sz w:val="22"/>
          <w:szCs w:val="22"/>
        </w:rPr>
        <w:t xml:space="preserve">Cena jednostkowa za godzinę </w:t>
      </w:r>
      <w:r>
        <w:rPr>
          <w:rFonts w:asciiTheme="minorHAnsi" w:hAnsiTheme="minorHAnsi" w:cstheme="minorHAnsi"/>
          <w:bCs/>
          <w:sz w:val="22"/>
          <w:szCs w:val="22"/>
        </w:rPr>
        <w:t>spotkania informacyjno</w:t>
      </w:r>
      <w:r w:rsidR="000D5969">
        <w:rPr>
          <w:rFonts w:asciiTheme="minorHAnsi" w:hAnsiTheme="minorHAnsi" w:cstheme="minorHAnsi"/>
          <w:bCs/>
          <w:sz w:val="22"/>
          <w:szCs w:val="22"/>
        </w:rPr>
        <w:t>-edukacyjnego</w:t>
      </w:r>
      <w:r w:rsidRPr="0037298B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D0234E">
        <w:rPr>
          <w:rFonts w:asciiTheme="minorHAnsi" w:hAnsiTheme="minorHAnsi" w:cstheme="minorHAnsi"/>
          <w:bCs/>
          <w:sz w:val="22"/>
          <w:szCs w:val="22"/>
        </w:rPr>
        <w:t>wynosi</w:t>
      </w:r>
      <w:r w:rsidRPr="0037298B">
        <w:rPr>
          <w:rFonts w:asciiTheme="minorHAnsi" w:hAnsiTheme="minorHAnsi" w:cstheme="minorHAnsi"/>
          <w:bCs/>
          <w:sz w:val="22"/>
          <w:szCs w:val="22"/>
        </w:rPr>
        <w:t>: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37298B">
        <w:rPr>
          <w:rFonts w:asciiTheme="minorHAnsi" w:hAnsiTheme="minorHAnsi" w:cstheme="minorHAnsi"/>
          <w:sz w:val="22"/>
          <w:szCs w:val="22"/>
          <w:shd w:val="clear" w:color="auto" w:fill="FFFFFF"/>
        </w:rPr>
        <w:t>……………………………... zł brutto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2346E0">
        <w:rPr>
          <w:rFonts w:asciiTheme="minorHAnsi" w:hAnsiTheme="minorHAnsi" w:cstheme="minorHAnsi"/>
          <w:bCs/>
          <w:sz w:val="22"/>
          <w:szCs w:val="22"/>
        </w:rPr>
        <w:t xml:space="preserve">- </w:t>
      </w:r>
      <w:r w:rsidRPr="0037298B">
        <w:rPr>
          <w:rFonts w:asciiTheme="minorHAnsi" w:hAnsiTheme="minorHAnsi" w:cstheme="minorHAnsi"/>
          <w:bCs/>
          <w:sz w:val="22"/>
          <w:szCs w:val="22"/>
        </w:rPr>
        <w:t xml:space="preserve">w przypadku </w:t>
      </w:r>
      <w:r>
        <w:rPr>
          <w:rFonts w:asciiTheme="minorHAnsi" w:hAnsiTheme="minorHAnsi" w:cstheme="minorHAnsi"/>
          <w:bCs/>
          <w:sz w:val="22"/>
          <w:szCs w:val="22"/>
        </w:rPr>
        <w:t>spotkań</w:t>
      </w:r>
      <w:r w:rsidRPr="0037298B">
        <w:rPr>
          <w:rFonts w:asciiTheme="minorHAnsi" w:hAnsiTheme="minorHAnsi" w:cstheme="minorHAnsi"/>
          <w:bCs/>
          <w:sz w:val="22"/>
          <w:szCs w:val="22"/>
        </w:rPr>
        <w:t xml:space="preserve"> on-line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oraz </w:t>
      </w:r>
      <w:r w:rsidRPr="0037298B">
        <w:rPr>
          <w:rFonts w:asciiTheme="minorHAnsi" w:hAnsiTheme="minorHAnsi" w:cstheme="minorHAnsi"/>
          <w:sz w:val="22"/>
          <w:szCs w:val="22"/>
          <w:shd w:val="clear" w:color="auto" w:fill="FFFFFF"/>
        </w:rPr>
        <w:t>……………………………... zł brutto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2346E0">
        <w:rPr>
          <w:rFonts w:asciiTheme="minorHAnsi" w:hAnsiTheme="minorHAnsi" w:cstheme="minorHAnsi"/>
          <w:bCs/>
          <w:sz w:val="22"/>
          <w:szCs w:val="22"/>
        </w:rPr>
        <w:t xml:space="preserve">- </w:t>
      </w:r>
      <w:r w:rsidRPr="0037298B">
        <w:rPr>
          <w:rFonts w:asciiTheme="minorHAnsi" w:hAnsiTheme="minorHAnsi" w:cstheme="minorHAnsi"/>
          <w:bCs/>
          <w:sz w:val="22"/>
          <w:szCs w:val="22"/>
        </w:rPr>
        <w:t xml:space="preserve">w przypadku </w:t>
      </w:r>
      <w:r>
        <w:rPr>
          <w:rFonts w:asciiTheme="minorHAnsi" w:hAnsiTheme="minorHAnsi" w:cstheme="minorHAnsi"/>
          <w:bCs/>
          <w:sz w:val="22"/>
          <w:szCs w:val="22"/>
        </w:rPr>
        <w:t>spotkań</w:t>
      </w:r>
      <w:r w:rsidRPr="0037298B">
        <w:rPr>
          <w:rFonts w:asciiTheme="minorHAnsi" w:hAnsiTheme="minorHAnsi" w:cstheme="minorHAnsi"/>
          <w:bCs/>
          <w:sz w:val="22"/>
          <w:szCs w:val="22"/>
        </w:rPr>
        <w:t xml:space="preserve"> stacjonarn</w:t>
      </w:r>
      <w:r>
        <w:rPr>
          <w:rFonts w:asciiTheme="minorHAnsi" w:hAnsiTheme="minorHAnsi" w:cstheme="minorHAnsi"/>
          <w:bCs/>
          <w:sz w:val="22"/>
          <w:szCs w:val="22"/>
        </w:rPr>
        <w:t>ych</w:t>
      </w:r>
      <w:r w:rsidRPr="0037298B">
        <w:rPr>
          <w:rFonts w:asciiTheme="minorHAnsi" w:hAnsiTheme="minorHAnsi" w:cstheme="minorHAnsi"/>
          <w:bCs/>
          <w:sz w:val="22"/>
          <w:szCs w:val="22"/>
        </w:rPr>
        <w:t>.</w:t>
      </w:r>
    </w:p>
    <w:p w14:paraId="7E78587E" w14:textId="1D7BCD2A" w:rsidR="002A6A43" w:rsidRPr="0037298B" w:rsidRDefault="002A6A43" w:rsidP="00A971F1">
      <w:pPr>
        <w:pStyle w:val="Akapitzlist"/>
        <w:numPr>
          <w:ilvl w:val="0"/>
          <w:numId w:val="28"/>
        </w:numPr>
        <w:spacing w:before="60" w:after="60" w:line="276" w:lineRule="auto"/>
        <w:ind w:left="782" w:hanging="357"/>
        <w:rPr>
          <w:rFonts w:asciiTheme="minorHAnsi" w:hAnsiTheme="minorHAnsi" w:cstheme="minorHAnsi"/>
          <w:color w:val="000000"/>
          <w:sz w:val="22"/>
          <w:szCs w:val="22"/>
        </w:rPr>
      </w:pPr>
      <w:r w:rsidRPr="0037298B">
        <w:rPr>
          <w:rFonts w:asciiTheme="minorHAnsi" w:hAnsiTheme="minorHAnsi" w:cstheme="minorHAnsi"/>
          <w:b/>
          <w:bCs/>
          <w:color w:val="000000"/>
          <w:sz w:val="22"/>
          <w:szCs w:val="22"/>
        </w:rPr>
        <w:t>realizacja rewitalizac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yjnego wsparcia doradczego</w:t>
      </w:r>
      <w:r w:rsidRPr="0037298B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69E7CC1D" w14:textId="77777777" w:rsidR="002A6A43" w:rsidRPr="0037298B" w:rsidRDefault="002A6A43" w:rsidP="00A971F1">
      <w:pPr>
        <w:pStyle w:val="NormalnyWeb"/>
        <w:numPr>
          <w:ilvl w:val="0"/>
          <w:numId w:val="22"/>
        </w:numPr>
        <w:spacing w:before="60" w:beforeAutospacing="0" w:after="60" w:afterAutospacing="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37298B">
        <w:rPr>
          <w:rFonts w:asciiTheme="minorHAnsi" w:hAnsiTheme="minorHAnsi" w:cstheme="minorHAnsi"/>
          <w:color w:val="000000"/>
          <w:sz w:val="22"/>
          <w:szCs w:val="22"/>
        </w:rPr>
        <w:t>w zakresie zamówienia gwarantowanego - …………………………..… zł brutto</w:t>
      </w:r>
      <w:r w:rsidRPr="00AA7154">
        <w:rPr>
          <w:rFonts w:asciiTheme="minorHAnsi" w:hAnsiTheme="minorHAnsi" w:cstheme="minorHAnsi"/>
          <w:color w:val="000000"/>
          <w:sz w:val="22"/>
          <w:szCs w:val="22"/>
        </w:rPr>
        <w:t>, co stanowi …… % łącznego wynagrodzenia</w:t>
      </w:r>
      <w:r w:rsidRPr="0037298B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7C8E5590" w14:textId="77777777" w:rsidR="002A6A43" w:rsidRPr="0037298B" w:rsidRDefault="002A6A43" w:rsidP="00A971F1">
      <w:pPr>
        <w:pStyle w:val="NormalnyWeb"/>
        <w:numPr>
          <w:ilvl w:val="0"/>
          <w:numId w:val="22"/>
        </w:numPr>
        <w:spacing w:before="60" w:beforeAutospacing="0" w:after="60" w:afterAutospacing="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37298B">
        <w:rPr>
          <w:rFonts w:asciiTheme="minorHAnsi" w:hAnsiTheme="minorHAnsi" w:cstheme="minorHAnsi"/>
          <w:color w:val="000000"/>
          <w:sz w:val="22"/>
          <w:szCs w:val="22"/>
        </w:rPr>
        <w:t>w zakresie zamówienia objętego prawem opcji - ……………………… zł brutto</w:t>
      </w:r>
      <w:r w:rsidRPr="0037298B">
        <w:rPr>
          <w:rFonts w:asciiTheme="minorHAnsi" w:hAnsiTheme="minorHAnsi" w:cstheme="minorHAnsi"/>
        </w:rPr>
        <w:t xml:space="preserve"> </w:t>
      </w:r>
      <w:r w:rsidRPr="0037298B">
        <w:rPr>
          <w:rFonts w:asciiTheme="minorHAnsi" w:hAnsiTheme="minorHAnsi" w:cstheme="minorHAnsi"/>
          <w:color w:val="000000"/>
          <w:sz w:val="22"/>
          <w:szCs w:val="22"/>
        </w:rPr>
        <w:t>co stanowi …… % łącznego wynagrodzenia;</w:t>
      </w:r>
    </w:p>
    <w:p w14:paraId="7B757E21" w14:textId="3235BCA9" w:rsidR="002A6A43" w:rsidRPr="0037298B" w:rsidRDefault="002A6A43" w:rsidP="002A6A43">
      <w:pPr>
        <w:pStyle w:val="Akapitzlist"/>
        <w:spacing w:after="60" w:line="276" w:lineRule="auto"/>
        <w:rPr>
          <w:rFonts w:asciiTheme="minorHAnsi" w:hAnsiTheme="minorHAnsi" w:cstheme="minorHAnsi"/>
          <w:sz w:val="22"/>
          <w:szCs w:val="22"/>
        </w:rPr>
      </w:pPr>
      <w:r w:rsidRPr="0037298B">
        <w:rPr>
          <w:rFonts w:asciiTheme="minorHAnsi" w:hAnsiTheme="minorHAnsi" w:cstheme="minorHAnsi"/>
          <w:bCs/>
          <w:sz w:val="22"/>
          <w:szCs w:val="22"/>
        </w:rPr>
        <w:t xml:space="preserve">Cena jednostkowa za godzinę </w:t>
      </w:r>
      <w:r>
        <w:rPr>
          <w:rFonts w:asciiTheme="minorHAnsi" w:hAnsiTheme="minorHAnsi" w:cstheme="minorHAnsi"/>
          <w:bCs/>
          <w:sz w:val="22"/>
          <w:szCs w:val="22"/>
        </w:rPr>
        <w:t>wsparcia doradczego</w:t>
      </w:r>
      <w:r w:rsidRPr="0037298B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D0234E">
        <w:rPr>
          <w:rFonts w:asciiTheme="minorHAnsi" w:hAnsiTheme="minorHAnsi" w:cstheme="minorHAnsi"/>
          <w:bCs/>
          <w:sz w:val="22"/>
          <w:szCs w:val="22"/>
        </w:rPr>
        <w:t>wynosi</w:t>
      </w:r>
      <w:r w:rsidRPr="0037298B">
        <w:rPr>
          <w:rFonts w:asciiTheme="minorHAnsi" w:hAnsiTheme="minorHAnsi" w:cstheme="minorHAnsi"/>
          <w:bCs/>
          <w:sz w:val="22"/>
          <w:szCs w:val="22"/>
        </w:rPr>
        <w:t>: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37298B">
        <w:rPr>
          <w:rFonts w:asciiTheme="minorHAnsi" w:hAnsiTheme="minorHAnsi" w:cstheme="minorHAnsi"/>
          <w:sz w:val="22"/>
          <w:szCs w:val="22"/>
          <w:shd w:val="clear" w:color="auto" w:fill="FFFFFF"/>
        </w:rPr>
        <w:t>……………………………... zł brutto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2346E0">
        <w:rPr>
          <w:rFonts w:asciiTheme="minorHAnsi" w:hAnsiTheme="minorHAnsi" w:cstheme="minorHAnsi"/>
          <w:bCs/>
          <w:sz w:val="22"/>
          <w:szCs w:val="22"/>
        </w:rPr>
        <w:t xml:space="preserve">- </w:t>
      </w:r>
      <w:r w:rsidRPr="0037298B">
        <w:rPr>
          <w:rFonts w:asciiTheme="minorHAnsi" w:hAnsiTheme="minorHAnsi" w:cstheme="minorHAnsi"/>
          <w:bCs/>
          <w:sz w:val="22"/>
          <w:szCs w:val="22"/>
        </w:rPr>
        <w:t>w</w:t>
      </w:r>
      <w:r w:rsidR="00D0234E">
        <w:rPr>
          <w:rFonts w:asciiTheme="minorHAnsi" w:hAnsiTheme="minorHAnsi" w:cstheme="minorHAnsi"/>
          <w:bCs/>
          <w:sz w:val="22"/>
          <w:szCs w:val="22"/>
        </w:rPr>
        <w:t> </w:t>
      </w:r>
      <w:r w:rsidRPr="0037298B">
        <w:rPr>
          <w:rFonts w:asciiTheme="minorHAnsi" w:hAnsiTheme="minorHAnsi" w:cstheme="minorHAnsi"/>
          <w:bCs/>
          <w:sz w:val="22"/>
          <w:szCs w:val="22"/>
        </w:rPr>
        <w:t xml:space="preserve">przypadku </w:t>
      </w:r>
      <w:r>
        <w:rPr>
          <w:rFonts w:asciiTheme="minorHAnsi" w:hAnsiTheme="minorHAnsi" w:cstheme="minorHAnsi"/>
          <w:bCs/>
          <w:sz w:val="22"/>
          <w:szCs w:val="22"/>
        </w:rPr>
        <w:t>doradztwa</w:t>
      </w:r>
      <w:r w:rsidRPr="0037298B">
        <w:rPr>
          <w:rFonts w:asciiTheme="minorHAnsi" w:hAnsiTheme="minorHAnsi" w:cstheme="minorHAnsi"/>
          <w:bCs/>
          <w:sz w:val="22"/>
          <w:szCs w:val="22"/>
        </w:rPr>
        <w:t xml:space="preserve"> on-line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oraz </w:t>
      </w:r>
      <w:r w:rsidRPr="0037298B">
        <w:rPr>
          <w:rFonts w:asciiTheme="minorHAnsi" w:hAnsiTheme="minorHAnsi" w:cstheme="minorHAnsi"/>
          <w:sz w:val="22"/>
          <w:szCs w:val="22"/>
          <w:shd w:val="clear" w:color="auto" w:fill="FFFFFF"/>
        </w:rPr>
        <w:t>……………………………... zł brutto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2346E0">
        <w:rPr>
          <w:rFonts w:asciiTheme="minorHAnsi" w:hAnsiTheme="minorHAnsi" w:cstheme="minorHAnsi"/>
          <w:bCs/>
          <w:sz w:val="22"/>
          <w:szCs w:val="22"/>
        </w:rPr>
        <w:t xml:space="preserve">- </w:t>
      </w:r>
      <w:r w:rsidRPr="0037298B">
        <w:rPr>
          <w:rFonts w:asciiTheme="minorHAnsi" w:hAnsiTheme="minorHAnsi" w:cstheme="minorHAnsi"/>
          <w:bCs/>
          <w:sz w:val="22"/>
          <w:szCs w:val="22"/>
        </w:rPr>
        <w:t xml:space="preserve">w przypadku </w:t>
      </w:r>
      <w:r>
        <w:rPr>
          <w:rFonts w:asciiTheme="minorHAnsi" w:hAnsiTheme="minorHAnsi" w:cstheme="minorHAnsi"/>
          <w:bCs/>
          <w:sz w:val="22"/>
          <w:szCs w:val="22"/>
        </w:rPr>
        <w:t>doradztwa</w:t>
      </w:r>
      <w:r w:rsidRPr="0037298B">
        <w:rPr>
          <w:rFonts w:asciiTheme="minorHAnsi" w:hAnsiTheme="minorHAnsi" w:cstheme="minorHAnsi"/>
          <w:bCs/>
          <w:sz w:val="22"/>
          <w:szCs w:val="22"/>
        </w:rPr>
        <w:t xml:space="preserve"> stacjonarn</w:t>
      </w:r>
      <w:r>
        <w:rPr>
          <w:rFonts w:asciiTheme="minorHAnsi" w:hAnsiTheme="minorHAnsi" w:cstheme="minorHAnsi"/>
          <w:bCs/>
          <w:sz w:val="22"/>
          <w:szCs w:val="22"/>
        </w:rPr>
        <w:t>ego</w:t>
      </w:r>
      <w:r w:rsidRPr="0037298B">
        <w:rPr>
          <w:rFonts w:asciiTheme="minorHAnsi" w:hAnsiTheme="minorHAnsi" w:cstheme="minorHAnsi"/>
          <w:bCs/>
          <w:sz w:val="22"/>
          <w:szCs w:val="22"/>
        </w:rPr>
        <w:t>.</w:t>
      </w:r>
    </w:p>
    <w:p w14:paraId="7CF6838F" w14:textId="4B942CF3" w:rsidR="002A6A43" w:rsidRPr="0037298B" w:rsidRDefault="002A6A43" w:rsidP="00A971F1">
      <w:pPr>
        <w:pStyle w:val="Akapitzlist"/>
        <w:numPr>
          <w:ilvl w:val="0"/>
          <w:numId w:val="28"/>
        </w:numPr>
        <w:spacing w:before="60" w:after="60" w:line="276" w:lineRule="auto"/>
        <w:ind w:left="782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36" w:name="_Hlk193707927"/>
      <w:r w:rsidRPr="0037298B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realizacja 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wsparcia merytorycznego podczas wyjazdów studyjnych</w:t>
      </w:r>
      <w:r w:rsidRPr="0037298B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18220215" w14:textId="77777777" w:rsidR="002A6A43" w:rsidRPr="0037298B" w:rsidRDefault="002A6A43" w:rsidP="00A971F1">
      <w:pPr>
        <w:pStyle w:val="NormalnyWeb"/>
        <w:numPr>
          <w:ilvl w:val="0"/>
          <w:numId w:val="23"/>
        </w:numPr>
        <w:spacing w:before="60" w:beforeAutospacing="0" w:after="60" w:afterAutospacing="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37298B">
        <w:rPr>
          <w:rFonts w:asciiTheme="minorHAnsi" w:hAnsiTheme="minorHAnsi" w:cstheme="minorHAnsi"/>
          <w:color w:val="000000"/>
          <w:sz w:val="22"/>
          <w:szCs w:val="22"/>
        </w:rPr>
        <w:t>w zakresie zamówienia gwarantowanego - …………………………..… zł brutto</w:t>
      </w:r>
      <w:r w:rsidRPr="00AA7154">
        <w:rPr>
          <w:rFonts w:asciiTheme="minorHAnsi" w:hAnsiTheme="minorHAnsi" w:cstheme="minorHAnsi"/>
          <w:color w:val="000000"/>
          <w:sz w:val="22"/>
          <w:szCs w:val="22"/>
        </w:rPr>
        <w:t>, co stanowi …… % łącznego wynagrodzenia</w:t>
      </w:r>
      <w:r w:rsidRPr="0037298B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6BB6A04A" w14:textId="77777777" w:rsidR="002A6A43" w:rsidRPr="0037298B" w:rsidRDefault="002A6A43" w:rsidP="00A971F1">
      <w:pPr>
        <w:pStyle w:val="NormalnyWeb"/>
        <w:numPr>
          <w:ilvl w:val="0"/>
          <w:numId w:val="23"/>
        </w:numPr>
        <w:spacing w:before="60" w:beforeAutospacing="0" w:after="60" w:afterAutospacing="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37298B">
        <w:rPr>
          <w:rFonts w:asciiTheme="minorHAnsi" w:hAnsiTheme="minorHAnsi" w:cstheme="minorHAnsi"/>
          <w:color w:val="000000"/>
          <w:sz w:val="22"/>
          <w:szCs w:val="22"/>
        </w:rPr>
        <w:t>w zakresie zamówienia objętego prawem opcji - ……………………… zł brutto</w:t>
      </w:r>
      <w:r w:rsidRPr="0037298B">
        <w:rPr>
          <w:rFonts w:asciiTheme="minorHAnsi" w:hAnsiTheme="minorHAnsi" w:cstheme="minorHAnsi"/>
        </w:rPr>
        <w:t xml:space="preserve"> </w:t>
      </w:r>
      <w:r w:rsidRPr="0037298B">
        <w:rPr>
          <w:rFonts w:asciiTheme="minorHAnsi" w:hAnsiTheme="minorHAnsi" w:cstheme="minorHAnsi"/>
          <w:color w:val="000000"/>
          <w:sz w:val="22"/>
          <w:szCs w:val="22"/>
        </w:rPr>
        <w:t>co stanowi …… % łącznego wynagrodzenia;</w:t>
      </w:r>
    </w:p>
    <w:p w14:paraId="58302DB8" w14:textId="207AB09A" w:rsidR="002A6A43" w:rsidRPr="0037298B" w:rsidRDefault="002A6A43" w:rsidP="002A6A43">
      <w:pPr>
        <w:pStyle w:val="Akapitzlist"/>
        <w:spacing w:after="60" w:line="276" w:lineRule="auto"/>
        <w:rPr>
          <w:rFonts w:asciiTheme="minorHAnsi" w:hAnsiTheme="minorHAnsi" w:cstheme="minorHAnsi"/>
          <w:sz w:val="22"/>
          <w:szCs w:val="22"/>
        </w:rPr>
      </w:pPr>
      <w:r w:rsidRPr="0037298B">
        <w:rPr>
          <w:rFonts w:asciiTheme="minorHAnsi" w:hAnsiTheme="minorHAnsi" w:cstheme="minorHAnsi"/>
          <w:bCs/>
          <w:sz w:val="22"/>
          <w:szCs w:val="22"/>
        </w:rPr>
        <w:t xml:space="preserve">Cena jednostkowa za </w:t>
      </w:r>
      <w:r>
        <w:rPr>
          <w:rFonts w:asciiTheme="minorHAnsi" w:hAnsiTheme="minorHAnsi" w:cstheme="minorHAnsi"/>
          <w:bCs/>
          <w:sz w:val="22"/>
          <w:szCs w:val="22"/>
        </w:rPr>
        <w:t xml:space="preserve">wsparcie </w:t>
      </w:r>
      <w:r w:rsidR="007C7CA5">
        <w:rPr>
          <w:rFonts w:asciiTheme="minorHAnsi" w:hAnsiTheme="minorHAnsi" w:cstheme="minorHAnsi"/>
          <w:bCs/>
          <w:sz w:val="22"/>
          <w:szCs w:val="22"/>
        </w:rPr>
        <w:t xml:space="preserve">merytoryczne </w:t>
      </w:r>
      <w:r>
        <w:rPr>
          <w:rFonts w:asciiTheme="minorHAnsi" w:hAnsiTheme="minorHAnsi" w:cstheme="minorHAnsi"/>
          <w:bCs/>
          <w:sz w:val="22"/>
          <w:szCs w:val="22"/>
        </w:rPr>
        <w:t>podczas jednego dnia wyjazdu studyjnego</w:t>
      </w:r>
      <w:r w:rsidRPr="0037298B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D0234E">
        <w:rPr>
          <w:rFonts w:asciiTheme="minorHAnsi" w:hAnsiTheme="minorHAnsi" w:cstheme="minorHAnsi"/>
          <w:bCs/>
          <w:sz w:val="22"/>
          <w:szCs w:val="22"/>
        </w:rPr>
        <w:t>wynosi</w:t>
      </w:r>
      <w:r w:rsidRPr="0037298B">
        <w:rPr>
          <w:rFonts w:asciiTheme="minorHAnsi" w:hAnsiTheme="minorHAnsi" w:cstheme="minorHAnsi"/>
          <w:bCs/>
          <w:sz w:val="22"/>
          <w:szCs w:val="22"/>
        </w:rPr>
        <w:t>: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37298B">
        <w:rPr>
          <w:rFonts w:asciiTheme="minorHAnsi" w:hAnsiTheme="minorHAnsi" w:cstheme="minorHAnsi"/>
          <w:sz w:val="22"/>
          <w:szCs w:val="22"/>
          <w:shd w:val="clear" w:color="auto" w:fill="FFFFFF"/>
        </w:rPr>
        <w:t>……………………………... zł brutto</w:t>
      </w:r>
      <w:r>
        <w:rPr>
          <w:rFonts w:asciiTheme="minorHAnsi" w:hAnsiTheme="minorHAnsi" w:cstheme="minorHAnsi"/>
          <w:bCs/>
          <w:sz w:val="22"/>
          <w:szCs w:val="22"/>
        </w:rPr>
        <w:t xml:space="preserve">, natomiast cena jednostkowa </w:t>
      </w:r>
      <w:r w:rsidR="007C7CA5">
        <w:rPr>
          <w:rFonts w:asciiTheme="minorHAnsi" w:hAnsiTheme="minorHAnsi" w:cstheme="minorHAnsi"/>
          <w:bCs/>
          <w:sz w:val="22"/>
          <w:szCs w:val="22"/>
        </w:rPr>
        <w:t xml:space="preserve">za przygotowanie </w:t>
      </w:r>
      <w:r w:rsidRPr="002A6A43">
        <w:rPr>
          <w:rFonts w:asciiTheme="minorHAnsi" w:hAnsiTheme="minorHAnsi" w:cstheme="minorHAnsi"/>
          <w:bCs/>
          <w:sz w:val="22"/>
          <w:szCs w:val="22"/>
        </w:rPr>
        <w:t>materiał</w:t>
      </w:r>
      <w:r>
        <w:rPr>
          <w:rFonts w:asciiTheme="minorHAnsi" w:hAnsiTheme="minorHAnsi" w:cstheme="minorHAnsi"/>
          <w:bCs/>
          <w:sz w:val="22"/>
          <w:szCs w:val="22"/>
        </w:rPr>
        <w:t>u</w:t>
      </w:r>
      <w:r w:rsidRPr="002A6A43">
        <w:rPr>
          <w:rFonts w:asciiTheme="minorHAnsi" w:hAnsiTheme="minorHAnsi" w:cstheme="minorHAnsi"/>
          <w:bCs/>
          <w:sz w:val="22"/>
          <w:szCs w:val="22"/>
        </w:rPr>
        <w:t xml:space="preserve"> podsumowując</w:t>
      </w:r>
      <w:r>
        <w:rPr>
          <w:rFonts w:asciiTheme="minorHAnsi" w:hAnsiTheme="minorHAnsi" w:cstheme="minorHAnsi"/>
          <w:bCs/>
          <w:sz w:val="22"/>
          <w:szCs w:val="22"/>
        </w:rPr>
        <w:t>ego</w:t>
      </w:r>
      <w:r w:rsidRPr="002A6A43">
        <w:rPr>
          <w:rFonts w:asciiTheme="minorHAnsi" w:hAnsiTheme="minorHAnsi" w:cstheme="minorHAnsi"/>
          <w:bCs/>
          <w:sz w:val="22"/>
          <w:szCs w:val="22"/>
        </w:rPr>
        <w:t xml:space="preserve"> wizytę</w:t>
      </w:r>
      <w:r>
        <w:rPr>
          <w:rFonts w:asciiTheme="minorHAnsi" w:hAnsiTheme="minorHAnsi" w:cstheme="minorHAnsi"/>
          <w:bCs/>
          <w:sz w:val="22"/>
          <w:szCs w:val="22"/>
        </w:rPr>
        <w:t xml:space="preserve"> studyjną </w:t>
      </w:r>
      <w:r w:rsidR="00D0234E">
        <w:rPr>
          <w:rFonts w:asciiTheme="minorHAnsi" w:hAnsiTheme="minorHAnsi" w:cstheme="minorHAnsi"/>
          <w:bCs/>
          <w:sz w:val="22"/>
          <w:szCs w:val="22"/>
        </w:rPr>
        <w:t>wynosi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Pr="0037298B">
        <w:rPr>
          <w:rFonts w:asciiTheme="minorHAnsi" w:hAnsiTheme="minorHAnsi" w:cstheme="minorHAnsi"/>
          <w:sz w:val="22"/>
          <w:szCs w:val="22"/>
          <w:shd w:val="clear" w:color="auto" w:fill="FFFFFF"/>
        </w:rPr>
        <w:t>……………………………... zł brutto</w:t>
      </w:r>
      <w:r>
        <w:rPr>
          <w:rFonts w:asciiTheme="minorHAnsi" w:hAnsiTheme="minorHAnsi" w:cstheme="minorHAnsi"/>
          <w:bCs/>
          <w:sz w:val="22"/>
          <w:szCs w:val="22"/>
        </w:rPr>
        <w:t>.</w:t>
      </w:r>
    </w:p>
    <w:p w14:paraId="5F14DC95" w14:textId="6A944C88" w:rsidR="007C7CA5" w:rsidRPr="0037298B" w:rsidRDefault="007C7CA5" w:rsidP="00A971F1">
      <w:pPr>
        <w:pStyle w:val="Akapitzlist"/>
        <w:numPr>
          <w:ilvl w:val="0"/>
          <w:numId w:val="28"/>
        </w:numPr>
        <w:spacing w:before="60" w:after="60" w:line="276" w:lineRule="auto"/>
        <w:ind w:left="782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37" w:name="_Hlk193708076"/>
      <w:bookmarkEnd w:id="36"/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lastRenderedPageBreak/>
        <w:t xml:space="preserve">przygotowanie </w:t>
      </w:r>
      <w:r w:rsidRPr="007C7CA5">
        <w:rPr>
          <w:rFonts w:asciiTheme="minorHAnsi" w:hAnsiTheme="minorHAnsi" w:cstheme="minorHAnsi"/>
          <w:b/>
          <w:bCs/>
          <w:color w:val="000000"/>
          <w:sz w:val="22"/>
          <w:szCs w:val="22"/>
        </w:rPr>
        <w:t>prezentacji multimedialn</w:t>
      </w:r>
      <w:r w:rsidR="00210D08">
        <w:rPr>
          <w:rFonts w:asciiTheme="minorHAnsi" w:hAnsiTheme="minorHAnsi" w:cstheme="minorHAnsi"/>
          <w:b/>
          <w:bCs/>
          <w:color w:val="000000"/>
          <w:sz w:val="22"/>
          <w:szCs w:val="22"/>
        </w:rPr>
        <w:t>ych</w:t>
      </w:r>
      <w:r w:rsidRPr="007C7CA5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w obszarze rewitalizacji i </w:t>
      </w:r>
      <w:r w:rsidR="00210D08">
        <w:rPr>
          <w:rFonts w:asciiTheme="minorHAnsi" w:hAnsiTheme="minorHAnsi" w:cstheme="minorHAnsi"/>
          <w:b/>
          <w:bCs/>
          <w:color w:val="000000"/>
          <w:sz w:val="22"/>
          <w:szCs w:val="22"/>
        </w:rPr>
        <w:t>ich</w:t>
      </w:r>
      <w:r w:rsidRPr="007C7CA5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zaprezentowanie podczas spotka</w:t>
      </w:r>
      <w:r w:rsidR="00210D08">
        <w:rPr>
          <w:rFonts w:asciiTheme="minorHAnsi" w:hAnsiTheme="minorHAnsi" w:cstheme="minorHAnsi"/>
          <w:b/>
          <w:bCs/>
          <w:color w:val="000000"/>
          <w:sz w:val="22"/>
          <w:szCs w:val="22"/>
        </w:rPr>
        <w:t>ń</w:t>
      </w:r>
      <w:r w:rsidRPr="0037298B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3E5F2C67" w14:textId="77777777" w:rsidR="007C7CA5" w:rsidRPr="0037298B" w:rsidRDefault="007C7CA5" w:rsidP="00A971F1">
      <w:pPr>
        <w:pStyle w:val="NormalnyWeb"/>
        <w:numPr>
          <w:ilvl w:val="0"/>
          <w:numId w:val="24"/>
        </w:numPr>
        <w:spacing w:before="60" w:beforeAutospacing="0" w:after="60" w:afterAutospacing="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bookmarkStart w:id="38" w:name="_Hlk193708113"/>
      <w:bookmarkEnd w:id="37"/>
      <w:r w:rsidRPr="0037298B">
        <w:rPr>
          <w:rFonts w:asciiTheme="minorHAnsi" w:hAnsiTheme="minorHAnsi" w:cstheme="minorHAnsi"/>
          <w:color w:val="000000"/>
          <w:sz w:val="22"/>
          <w:szCs w:val="22"/>
        </w:rPr>
        <w:t>w zakresie zamówienia gwarantowanego - …………………………..… zł brutto</w:t>
      </w:r>
      <w:r w:rsidRPr="00AA7154">
        <w:rPr>
          <w:rFonts w:asciiTheme="minorHAnsi" w:hAnsiTheme="minorHAnsi" w:cstheme="minorHAnsi"/>
          <w:color w:val="000000"/>
          <w:sz w:val="22"/>
          <w:szCs w:val="22"/>
        </w:rPr>
        <w:t>, co stanowi …… % łącznego wynagrodzenia</w:t>
      </w:r>
      <w:r w:rsidRPr="0037298B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643730F3" w14:textId="77777777" w:rsidR="007C7CA5" w:rsidRPr="0037298B" w:rsidRDefault="007C7CA5" w:rsidP="00A971F1">
      <w:pPr>
        <w:pStyle w:val="NormalnyWeb"/>
        <w:numPr>
          <w:ilvl w:val="0"/>
          <w:numId w:val="24"/>
        </w:numPr>
        <w:spacing w:before="60" w:beforeAutospacing="0" w:after="60" w:afterAutospacing="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37298B">
        <w:rPr>
          <w:rFonts w:asciiTheme="minorHAnsi" w:hAnsiTheme="minorHAnsi" w:cstheme="minorHAnsi"/>
          <w:color w:val="000000"/>
          <w:sz w:val="22"/>
          <w:szCs w:val="22"/>
        </w:rPr>
        <w:t>w zakresie zamówienia objętego prawem opcji - ……………………… zł brutto</w:t>
      </w:r>
      <w:r w:rsidRPr="0037298B">
        <w:rPr>
          <w:rFonts w:asciiTheme="minorHAnsi" w:hAnsiTheme="minorHAnsi" w:cstheme="minorHAnsi"/>
        </w:rPr>
        <w:t xml:space="preserve"> </w:t>
      </w:r>
      <w:r w:rsidRPr="0037298B">
        <w:rPr>
          <w:rFonts w:asciiTheme="minorHAnsi" w:hAnsiTheme="minorHAnsi" w:cstheme="minorHAnsi"/>
          <w:color w:val="000000"/>
          <w:sz w:val="22"/>
          <w:szCs w:val="22"/>
        </w:rPr>
        <w:t>co stanowi …… % łącznego wynagrodzenia;</w:t>
      </w:r>
    </w:p>
    <w:p w14:paraId="345DC9B2" w14:textId="04B0CDF3" w:rsidR="007C7CA5" w:rsidRPr="0037298B" w:rsidRDefault="007C7CA5" w:rsidP="007C7CA5">
      <w:pPr>
        <w:pStyle w:val="Akapitzlist"/>
        <w:spacing w:after="60" w:line="276" w:lineRule="auto"/>
        <w:rPr>
          <w:rFonts w:asciiTheme="minorHAnsi" w:hAnsiTheme="minorHAnsi" w:cstheme="minorHAnsi"/>
          <w:sz w:val="22"/>
          <w:szCs w:val="22"/>
        </w:rPr>
      </w:pPr>
      <w:r w:rsidRPr="0037298B">
        <w:rPr>
          <w:rFonts w:asciiTheme="minorHAnsi" w:hAnsiTheme="minorHAnsi" w:cstheme="minorHAnsi"/>
          <w:bCs/>
          <w:sz w:val="22"/>
          <w:szCs w:val="22"/>
        </w:rPr>
        <w:t xml:space="preserve">Cena jednostkowa za </w:t>
      </w:r>
      <w:r>
        <w:rPr>
          <w:rFonts w:asciiTheme="minorHAnsi" w:hAnsiTheme="minorHAnsi" w:cstheme="minorHAnsi"/>
          <w:bCs/>
          <w:sz w:val="22"/>
          <w:szCs w:val="22"/>
        </w:rPr>
        <w:t xml:space="preserve">przygotowanie </w:t>
      </w:r>
      <w:r w:rsidRPr="007C7CA5">
        <w:rPr>
          <w:rFonts w:asciiTheme="minorHAnsi" w:hAnsiTheme="minorHAnsi" w:cstheme="minorHAnsi"/>
          <w:bCs/>
          <w:sz w:val="22"/>
          <w:szCs w:val="22"/>
        </w:rPr>
        <w:t>prezentacji multimedialnej w obszarze rewitalizacji i jej zaprezentowanie podczas spotkania</w:t>
      </w:r>
      <w:r w:rsidR="00A550F4">
        <w:rPr>
          <w:rFonts w:asciiTheme="minorHAnsi" w:hAnsiTheme="minorHAnsi" w:cstheme="minorHAnsi"/>
          <w:bCs/>
          <w:sz w:val="22"/>
          <w:szCs w:val="22"/>
        </w:rPr>
        <w:t xml:space="preserve"> stacjonarnego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D0234E">
        <w:rPr>
          <w:rFonts w:asciiTheme="minorHAnsi" w:hAnsiTheme="minorHAnsi" w:cstheme="minorHAnsi"/>
          <w:bCs/>
          <w:sz w:val="22"/>
          <w:szCs w:val="22"/>
        </w:rPr>
        <w:t>wynosi</w:t>
      </w:r>
      <w:r w:rsidRPr="0037298B">
        <w:rPr>
          <w:rFonts w:asciiTheme="minorHAnsi" w:hAnsiTheme="minorHAnsi" w:cstheme="minorHAnsi"/>
          <w:bCs/>
          <w:sz w:val="22"/>
          <w:szCs w:val="22"/>
        </w:rPr>
        <w:t>: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37298B">
        <w:rPr>
          <w:rFonts w:asciiTheme="minorHAnsi" w:hAnsiTheme="minorHAnsi" w:cstheme="minorHAnsi"/>
          <w:sz w:val="22"/>
          <w:szCs w:val="22"/>
          <w:shd w:val="clear" w:color="auto" w:fill="FFFFFF"/>
        </w:rPr>
        <w:t>……………………………... zł brutto</w:t>
      </w:r>
      <w:r>
        <w:rPr>
          <w:rFonts w:asciiTheme="minorHAnsi" w:hAnsiTheme="minorHAnsi" w:cstheme="minorHAnsi"/>
          <w:bCs/>
          <w:sz w:val="22"/>
          <w:szCs w:val="22"/>
        </w:rPr>
        <w:t>.</w:t>
      </w:r>
      <w:r w:rsidR="00A550F4">
        <w:rPr>
          <w:rFonts w:asciiTheme="minorHAnsi" w:hAnsiTheme="minorHAnsi" w:cstheme="minorHAnsi"/>
          <w:bCs/>
          <w:sz w:val="22"/>
          <w:szCs w:val="22"/>
        </w:rPr>
        <w:t xml:space="preserve"> W</w:t>
      </w:r>
      <w:r w:rsidR="00D0234E">
        <w:rPr>
          <w:rFonts w:asciiTheme="minorHAnsi" w:hAnsiTheme="minorHAnsi" w:cstheme="minorHAnsi"/>
          <w:bCs/>
          <w:sz w:val="22"/>
          <w:szCs w:val="22"/>
        </w:rPr>
        <w:t> </w:t>
      </w:r>
      <w:r w:rsidR="00A550F4">
        <w:rPr>
          <w:rFonts w:asciiTheme="minorHAnsi" w:hAnsiTheme="minorHAnsi" w:cstheme="minorHAnsi"/>
          <w:bCs/>
          <w:sz w:val="22"/>
          <w:szCs w:val="22"/>
        </w:rPr>
        <w:t xml:space="preserve">przypadku spotkania on-line (wraz z przygotowaniem prezentacji multimedialnej) koszt usługi jednostkowej </w:t>
      </w:r>
      <w:r w:rsidR="00D0234E">
        <w:rPr>
          <w:rFonts w:asciiTheme="minorHAnsi" w:hAnsiTheme="minorHAnsi" w:cstheme="minorHAnsi"/>
          <w:bCs/>
          <w:sz w:val="22"/>
          <w:szCs w:val="22"/>
        </w:rPr>
        <w:t>wynosi</w:t>
      </w:r>
      <w:r w:rsidR="00A550F4">
        <w:rPr>
          <w:rFonts w:asciiTheme="minorHAnsi" w:hAnsiTheme="minorHAnsi" w:cstheme="minorHAnsi"/>
          <w:bCs/>
          <w:sz w:val="22"/>
          <w:szCs w:val="22"/>
        </w:rPr>
        <w:t>: ……………………….. zł brutto.</w:t>
      </w:r>
    </w:p>
    <w:bookmarkEnd w:id="38"/>
    <w:p w14:paraId="1C80DE86" w14:textId="4A20C974" w:rsidR="007C7CA5" w:rsidRPr="0037298B" w:rsidRDefault="007C7CA5" w:rsidP="00A971F1">
      <w:pPr>
        <w:pStyle w:val="Akapitzlist"/>
        <w:numPr>
          <w:ilvl w:val="0"/>
          <w:numId w:val="28"/>
        </w:numPr>
        <w:spacing w:before="60" w:after="60" w:line="276" w:lineRule="auto"/>
        <w:ind w:left="782" w:hanging="357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przygotowanie </w:t>
      </w:r>
      <w:bookmarkStart w:id="39" w:name="_Hlk193708150"/>
      <w:r w:rsidRPr="007C7CA5">
        <w:rPr>
          <w:rFonts w:asciiTheme="minorHAnsi" w:hAnsiTheme="minorHAnsi" w:cstheme="minorHAnsi"/>
          <w:b/>
          <w:bCs/>
          <w:color w:val="000000"/>
          <w:sz w:val="22"/>
          <w:szCs w:val="22"/>
        </w:rPr>
        <w:t>opracowań tematycznych w obszarze rewitalizacji</w:t>
      </w:r>
      <w:bookmarkEnd w:id="39"/>
      <w:r w:rsidRPr="0037298B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06D35558" w14:textId="77777777" w:rsidR="007C7CA5" w:rsidRPr="0037298B" w:rsidRDefault="007C7CA5" w:rsidP="00A971F1">
      <w:pPr>
        <w:pStyle w:val="NormalnyWeb"/>
        <w:numPr>
          <w:ilvl w:val="0"/>
          <w:numId w:val="25"/>
        </w:numPr>
        <w:spacing w:before="60" w:beforeAutospacing="0" w:after="60" w:afterAutospacing="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37298B">
        <w:rPr>
          <w:rFonts w:asciiTheme="minorHAnsi" w:hAnsiTheme="minorHAnsi" w:cstheme="minorHAnsi"/>
          <w:color w:val="000000"/>
          <w:sz w:val="22"/>
          <w:szCs w:val="22"/>
        </w:rPr>
        <w:t>w zakresie zamówienia gwarantowanego - …………………………..… zł brutto</w:t>
      </w:r>
      <w:r w:rsidRPr="00AA7154">
        <w:rPr>
          <w:rFonts w:asciiTheme="minorHAnsi" w:hAnsiTheme="minorHAnsi" w:cstheme="minorHAnsi"/>
          <w:color w:val="000000"/>
          <w:sz w:val="22"/>
          <w:szCs w:val="22"/>
        </w:rPr>
        <w:t>, co stanowi …… % łącznego wynagrodzenia</w:t>
      </w:r>
      <w:r w:rsidRPr="0037298B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747DD454" w14:textId="77777777" w:rsidR="007C7CA5" w:rsidRPr="0037298B" w:rsidRDefault="007C7CA5" w:rsidP="00A971F1">
      <w:pPr>
        <w:pStyle w:val="NormalnyWeb"/>
        <w:numPr>
          <w:ilvl w:val="0"/>
          <w:numId w:val="25"/>
        </w:numPr>
        <w:spacing w:before="60" w:beforeAutospacing="0" w:after="60" w:afterAutospacing="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37298B">
        <w:rPr>
          <w:rFonts w:asciiTheme="minorHAnsi" w:hAnsiTheme="minorHAnsi" w:cstheme="minorHAnsi"/>
          <w:color w:val="000000"/>
          <w:sz w:val="22"/>
          <w:szCs w:val="22"/>
        </w:rPr>
        <w:t>w zakresie zamówienia objętego prawem opcji - ……………………… zł brutto</w:t>
      </w:r>
      <w:r w:rsidRPr="0037298B">
        <w:rPr>
          <w:rFonts w:asciiTheme="minorHAnsi" w:hAnsiTheme="minorHAnsi" w:cstheme="minorHAnsi"/>
        </w:rPr>
        <w:t xml:space="preserve"> </w:t>
      </w:r>
      <w:r w:rsidRPr="0037298B">
        <w:rPr>
          <w:rFonts w:asciiTheme="minorHAnsi" w:hAnsiTheme="minorHAnsi" w:cstheme="minorHAnsi"/>
          <w:color w:val="000000"/>
          <w:sz w:val="22"/>
          <w:szCs w:val="22"/>
        </w:rPr>
        <w:t>co stanowi …… % łącznego wynagrodzenia;</w:t>
      </w:r>
    </w:p>
    <w:p w14:paraId="1A477FAC" w14:textId="1A5C362A" w:rsidR="007C7CA5" w:rsidRPr="007C097A" w:rsidRDefault="007C7CA5" w:rsidP="007C7CA5">
      <w:pPr>
        <w:pStyle w:val="Akapitzlist"/>
        <w:spacing w:after="60" w:line="276" w:lineRule="auto"/>
        <w:rPr>
          <w:rFonts w:asciiTheme="minorHAnsi" w:hAnsiTheme="minorHAnsi" w:cstheme="minorHAnsi"/>
          <w:sz w:val="22"/>
          <w:szCs w:val="22"/>
        </w:rPr>
      </w:pPr>
      <w:r w:rsidRPr="0037298B">
        <w:rPr>
          <w:rFonts w:asciiTheme="minorHAnsi" w:hAnsiTheme="minorHAnsi" w:cstheme="minorHAnsi"/>
          <w:bCs/>
          <w:sz w:val="22"/>
          <w:szCs w:val="22"/>
        </w:rPr>
        <w:t xml:space="preserve">Cena jednostkowa za </w:t>
      </w:r>
      <w:r w:rsidRPr="007C097A">
        <w:rPr>
          <w:rFonts w:asciiTheme="minorHAnsi" w:hAnsiTheme="minorHAnsi" w:cstheme="minorHAnsi"/>
          <w:bCs/>
          <w:sz w:val="22"/>
          <w:szCs w:val="22"/>
        </w:rPr>
        <w:t xml:space="preserve">przygotowanie opracowania tematycznego w obszarze rewitalizacji </w:t>
      </w:r>
      <w:r w:rsidR="00D0234E" w:rsidRPr="007C097A">
        <w:rPr>
          <w:rFonts w:asciiTheme="minorHAnsi" w:hAnsiTheme="minorHAnsi" w:cstheme="minorHAnsi"/>
          <w:bCs/>
          <w:sz w:val="22"/>
          <w:szCs w:val="22"/>
        </w:rPr>
        <w:t>wynosi</w:t>
      </w:r>
      <w:r w:rsidRPr="007C097A">
        <w:rPr>
          <w:rFonts w:asciiTheme="minorHAnsi" w:hAnsiTheme="minorHAnsi" w:cstheme="minorHAnsi"/>
          <w:bCs/>
          <w:sz w:val="22"/>
          <w:szCs w:val="22"/>
        </w:rPr>
        <w:t xml:space="preserve">: </w:t>
      </w:r>
      <w:r w:rsidRPr="007C097A">
        <w:rPr>
          <w:rFonts w:asciiTheme="minorHAnsi" w:hAnsiTheme="minorHAnsi" w:cstheme="minorHAnsi"/>
          <w:sz w:val="22"/>
          <w:szCs w:val="22"/>
          <w:shd w:val="clear" w:color="auto" w:fill="FFFFFF"/>
        </w:rPr>
        <w:t>……………………………... zł brutto</w:t>
      </w:r>
      <w:r w:rsidRPr="007C097A">
        <w:rPr>
          <w:rFonts w:asciiTheme="minorHAnsi" w:hAnsiTheme="minorHAnsi" w:cstheme="minorHAnsi"/>
          <w:bCs/>
          <w:sz w:val="22"/>
          <w:szCs w:val="22"/>
        </w:rPr>
        <w:t>.</w:t>
      </w:r>
    </w:p>
    <w:p w14:paraId="5F3D9591" w14:textId="23B7BA79" w:rsidR="004D224C" w:rsidRPr="007C097A" w:rsidRDefault="00105BED" w:rsidP="00A971F1">
      <w:pPr>
        <w:widowControl w:val="0"/>
        <w:numPr>
          <w:ilvl w:val="1"/>
          <w:numId w:val="18"/>
        </w:numPr>
        <w:suppressAutoHyphens/>
        <w:spacing w:before="60" w:after="60" w:line="276" w:lineRule="auto"/>
        <w:ind w:left="425" w:hanging="425"/>
        <w:rPr>
          <w:rFonts w:asciiTheme="minorHAnsi" w:hAnsiTheme="minorHAnsi"/>
          <w:sz w:val="22"/>
          <w:szCs w:val="22"/>
        </w:rPr>
      </w:pPr>
      <w:r w:rsidRPr="007C097A">
        <w:rPr>
          <w:rFonts w:asciiTheme="minorHAnsi" w:hAnsiTheme="minorHAnsi"/>
          <w:sz w:val="22"/>
          <w:szCs w:val="22"/>
        </w:rPr>
        <w:t>Zamawiający</w:t>
      </w:r>
      <w:r w:rsidR="00C4242F" w:rsidRPr="007C097A">
        <w:rPr>
          <w:rFonts w:asciiTheme="minorHAnsi" w:hAnsiTheme="minorHAnsi"/>
          <w:sz w:val="22"/>
          <w:szCs w:val="22"/>
        </w:rPr>
        <w:t>,</w:t>
      </w:r>
      <w:r w:rsidRPr="007C097A">
        <w:rPr>
          <w:rFonts w:asciiTheme="minorHAnsi" w:hAnsiTheme="minorHAnsi"/>
          <w:sz w:val="22"/>
          <w:szCs w:val="22"/>
        </w:rPr>
        <w:t xml:space="preserve"> zgodnie z § </w:t>
      </w:r>
      <w:r w:rsidR="002346E0" w:rsidRPr="007C097A">
        <w:rPr>
          <w:rFonts w:asciiTheme="minorHAnsi" w:hAnsiTheme="minorHAnsi"/>
          <w:sz w:val="22"/>
          <w:szCs w:val="22"/>
        </w:rPr>
        <w:t>11</w:t>
      </w:r>
      <w:r w:rsidRPr="007C097A">
        <w:rPr>
          <w:rFonts w:asciiTheme="minorHAnsi" w:hAnsiTheme="minorHAnsi"/>
          <w:sz w:val="22"/>
          <w:szCs w:val="22"/>
        </w:rPr>
        <w:t xml:space="preserve"> ust. </w:t>
      </w:r>
      <w:r w:rsidR="002346E0" w:rsidRPr="007C097A">
        <w:rPr>
          <w:rFonts w:asciiTheme="minorHAnsi" w:hAnsiTheme="minorHAnsi"/>
          <w:sz w:val="22"/>
          <w:szCs w:val="22"/>
        </w:rPr>
        <w:t>2 pkt 8</w:t>
      </w:r>
      <w:r w:rsidRPr="007C097A">
        <w:rPr>
          <w:rFonts w:asciiTheme="minorHAnsi" w:hAnsiTheme="minorHAnsi"/>
          <w:sz w:val="22"/>
          <w:szCs w:val="22"/>
        </w:rPr>
        <w:t xml:space="preserve"> zastrzega możliwość modyfikacji </w:t>
      </w:r>
      <w:r w:rsidR="0024185A" w:rsidRPr="007C097A">
        <w:rPr>
          <w:rFonts w:asciiTheme="minorHAnsi" w:hAnsiTheme="minorHAnsi"/>
          <w:sz w:val="22"/>
          <w:szCs w:val="22"/>
        </w:rPr>
        <w:t>czynności</w:t>
      </w:r>
      <w:r w:rsidR="00C4242F" w:rsidRPr="007C097A">
        <w:rPr>
          <w:rFonts w:asciiTheme="minorHAnsi" w:hAnsiTheme="minorHAnsi"/>
          <w:sz w:val="22"/>
          <w:szCs w:val="22"/>
        </w:rPr>
        <w:t>,</w:t>
      </w:r>
      <w:r w:rsidR="0024185A" w:rsidRPr="007C097A">
        <w:rPr>
          <w:rFonts w:asciiTheme="minorHAnsi" w:hAnsiTheme="minorHAnsi"/>
          <w:sz w:val="22"/>
          <w:szCs w:val="22"/>
        </w:rPr>
        <w:t xml:space="preserve"> </w:t>
      </w:r>
      <w:r w:rsidRPr="007C097A">
        <w:rPr>
          <w:rFonts w:asciiTheme="minorHAnsi" w:hAnsiTheme="minorHAnsi"/>
          <w:sz w:val="22"/>
          <w:szCs w:val="22"/>
        </w:rPr>
        <w:t>przewidzianych w ramach zamówienia</w:t>
      </w:r>
      <w:r w:rsidR="00237A40" w:rsidRPr="007C097A">
        <w:rPr>
          <w:rFonts w:asciiTheme="minorHAnsi" w:hAnsiTheme="minorHAnsi"/>
          <w:sz w:val="22"/>
          <w:szCs w:val="22"/>
        </w:rPr>
        <w:t xml:space="preserve"> </w:t>
      </w:r>
      <w:r w:rsidRPr="007C097A">
        <w:rPr>
          <w:rFonts w:asciiTheme="minorHAnsi" w:hAnsiTheme="minorHAnsi"/>
          <w:sz w:val="22"/>
          <w:szCs w:val="22"/>
        </w:rPr>
        <w:t xml:space="preserve">(w zakresie formuły </w:t>
      </w:r>
      <w:r w:rsidR="00455760" w:rsidRPr="007C097A">
        <w:rPr>
          <w:rFonts w:asciiTheme="minorHAnsi" w:hAnsiTheme="minorHAnsi"/>
          <w:sz w:val="22"/>
          <w:szCs w:val="22"/>
        </w:rPr>
        <w:t xml:space="preserve">ich </w:t>
      </w:r>
      <w:r w:rsidRPr="007C097A">
        <w:rPr>
          <w:rFonts w:asciiTheme="minorHAnsi" w:hAnsiTheme="minorHAnsi"/>
          <w:sz w:val="22"/>
          <w:szCs w:val="22"/>
        </w:rPr>
        <w:t>realizacji)</w:t>
      </w:r>
      <w:r w:rsidR="000B165A" w:rsidRPr="007C097A">
        <w:rPr>
          <w:rFonts w:asciiTheme="minorHAnsi" w:hAnsiTheme="minorHAnsi"/>
          <w:sz w:val="22"/>
          <w:szCs w:val="22"/>
        </w:rPr>
        <w:t>.</w:t>
      </w:r>
      <w:r w:rsidR="00237A40" w:rsidRPr="007C097A">
        <w:rPr>
          <w:rFonts w:asciiTheme="minorHAnsi" w:hAnsiTheme="minorHAnsi"/>
          <w:sz w:val="22"/>
          <w:szCs w:val="22"/>
        </w:rPr>
        <w:t xml:space="preserve"> W takiej sytuacji wynagrodzenie wypłac</w:t>
      </w:r>
      <w:r w:rsidR="00C60054" w:rsidRPr="007C097A">
        <w:rPr>
          <w:rFonts w:asciiTheme="minorHAnsi" w:hAnsiTheme="minorHAnsi"/>
          <w:sz w:val="22"/>
          <w:szCs w:val="22"/>
        </w:rPr>
        <w:t>one zostanie według stawek – cen jednostkowych, określonych w</w:t>
      </w:r>
      <w:r w:rsidRPr="007C097A">
        <w:rPr>
          <w:rFonts w:asciiTheme="minorHAnsi" w:hAnsiTheme="minorHAnsi"/>
          <w:sz w:val="22"/>
          <w:szCs w:val="22"/>
        </w:rPr>
        <w:t> </w:t>
      </w:r>
      <w:r w:rsidR="00C60054" w:rsidRPr="007C097A">
        <w:rPr>
          <w:rFonts w:asciiTheme="minorHAnsi" w:hAnsiTheme="minorHAnsi"/>
          <w:sz w:val="22"/>
          <w:szCs w:val="22"/>
        </w:rPr>
        <w:t>ust. 4</w:t>
      </w:r>
      <w:r w:rsidRPr="007C097A">
        <w:rPr>
          <w:rFonts w:asciiTheme="minorHAnsi" w:hAnsiTheme="minorHAnsi"/>
          <w:sz w:val="22"/>
          <w:szCs w:val="22"/>
        </w:rPr>
        <w:t xml:space="preserve"> </w:t>
      </w:r>
      <w:r w:rsidR="00A550F4" w:rsidRPr="007C097A">
        <w:rPr>
          <w:rFonts w:asciiTheme="minorHAnsi" w:hAnsiTheme="minorHAnsi"/>
          <w:sz w:val="22"/>
          <w:szCs w:val="22"/>
        </w:rPr>
        <w:t xml:space="preserve">(pkt. 1, 2 i 5) </w:t>
      </w:r>
      <w:r w:rsidRPr="007C097A">
        <w:rPr>
          <w:rFonts w:asciiTheme="minorHAnsi" w:hAnsiTheme="minorHAnsi"/>
          <w:sz w:val="22"/>
          <w:szCs w:val="22"/>
        </w:rPr>
        <w:t xml:space="preserve">na poszczególne </w:t>
      </w:r>
      <w:r w:rsidR="0024185A" w:rsidRPr="007C097A">
        <w:rPr>
          <w:rFonts w:asciiTheme="minorHAnsi" w:hAnsiTheme="minorHAnsi"/>
          <w:sz w:val="22"/>
          <w:szCs w:val="22"/>
        </w:rPr>
        <w:t>czynności</w:t>
      </w:r>
      <w:r w:rsidR="00C60054" w:rsidRPr="007C097A">
        <w:rPr>
          <w:rFonts w:asciiTheme="minorHAnsi" w:hAnsiTheme="minorHAnsi"/>
          <w:sz w:val="22"/>
          <w:szCs w:val="22"/>
        </w:rPr>
        <w:t>.</w:t>
      </w:r>
      <w:r w:rsidR="00EC4948" w:rsidRPr="007C097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9FD8C2E" w14:textId="77777777" w:rsidR="003D69A1" w:rsidRPr="007C097A" w:rsidRDefault="003D69A1" w:rsidP="00A971F1">
      <w:pPr>
        <w:widowControl w:val="0"/>
        <w:numPr>
          <w:ilvl w:val="1"/>
          <w:numId w:val="18"/>
        </w:numPr>
        <w:suppressAutoHyphens/>
        <w:spacing w:before="60" w:after="60" w:line="276" w:lineRule="auto"/>
        <w:ind w:left="425" w:hanging="425"/>
        <w:rPr>
          <w:rFonts w:asciiTheme="minorHAnsi" w:hAnsiTheme="minorHAnsi"/>
          <w:sz w:val="22"/>
          <w:szCs w:val="22"/>
        </w:rPr>
      </w:pPr>
      <w:r w:rsidRPr="007C097A">
        <w:rPr>
          <w:rFonts w:asciiTheme="minorHAnsi" w:hAnsiTheme="minorHAnsi"/>
          <w:sz w:val="22"/>
          <w:szCs w:val="22"/>
        </w:rPr>
        <w:t>Wykonawcy nie przysługuje prawo do roszczeń z tytułu niewykorzystania całej kwoty przeznaczonej na realizację przedmiotu umowy, o której mowa w ust. 1.</w:t>
      </w:r>
    </w:p>
    <w:p w14:paraId="5A305EB1" w14:textId="30808B5A" w:rsidR="004D224C" w:rsidRPr="00FD147E" w:rsidRDefault="000B165A" w:rsidP="00A971F1">
      <w:pPr>
        <w:widowControl w:val="0"/>
        <w:numPr>
          <w:ilvl w:val="1"/>
          <w:numId w:val="18"/>
        </w:numPr>
        <w:suppressAutoHyphens/>
        <w:spacing w:before="60" w:after="60" w:line="276" w:lineRule="auto"/>
        <w:ind w:left="425" w:hanging="425"/>
        <w:rPr>
          <w:rFonts w:asciiTheme="minorHAnsi" w:hAnsiTheme="minorHAnsi"/>
          <w:sz w:val="22"/>
          <w:szCs w:val="22"/>
        </w:rPr>
      </w:pPr>
      <w:r w:rsidRPr="007C097A">
        <w:rPr>
          <w:rFonts w:asciiTheme="minorHAnsi" w:hAnsiTheme="minorHAnsi"/>
          <w:sz w:val="22"/>
          <w:szCs w:val="22"/>
        </w:rPr>
        <w:t>Rozliczenia finansowe za wy</w:t>
      </w:r>
      <w:r w:rsidRPr="00FD147E">
        <w:rPr>
          <w:rFonts w:asciiTheme="minorHAnsi" w:hAnsiTheme="minorHAnsi"/>
          <w:sz w:val="22"/>
          <w:szCs w:val="22"/>
        </w:rPr>
        <w:t xml:space="preserve">konanie poszczególnych </w:t>
      </w:r>
      <w:r w:rsidR="00773CBA">
        <w:rPr>
          <w:rFonts w:asciiTheme="minorHAnsi" w:hAnsiTheme="minorHAnsi"/>
          <w:sz w:val="22"/>
          <w:szCs w:val="22"/>
        </w:rPr>
        <w:t>czynności</w:t>
      </w:r>
      <w:r w:rsidR="00C4242F">
        <w:rPr>
          <w:rFonts w:asciiTheme="minorHAnsi" w:hAnsiTheme="minorHAnsi"/>
          <w:sz w:val="22"/>
          <w:szCs w:val="22"/>
        </w:rPr>
        <w:t>,</w:t>
      </w:r>
      <w:r w:rsidR="00455760" w:rsidRPr="00455760">
        <w:rPr>
          <w:rFonts w:asciiTheme="minorHAnsi" w:hAnsiTheme="minorHAnsi"/>
          <w:sz w:val="22"/>
          <w:szCs w:val="22"/>
        </w:rPr>
        <w:t xml:space="preserve"> przewidzianych w ramach zamówienia</w:t>
      </w:r>
      <w:r w:rsidR="004217F1">
        <w:rPr>
          <w:rFonts w:asciiTheme="minorHAnsi" w:hAnsiTheme="minorHAnsi"/>
          <w:sz w:val="22"/>
          <w:szCs w:val="22"/>
        </w:rPr>
        <w:t>,</w:t>
      </w:r>
      <w:r w:rsidR="00455760" w:rsidRPr="00455760">
        <w:rPr>
          <w:rFonts w:asciiTheme="minorHAnsi" w:hAnsiTheme="minorHAnsi"/>
          <w:sz w:val="22"/>
          <w:szCs w:val="22"/>
        </w:rPr>
        <w:t xml:space="preserve"> </w:t>
      </w:r>
      <w:r w:rsidRPr="00FD147E">
        <w:rPr>
          <w:rFonts w:asciiTheme="minorHAnsi" w:hAnsiTheme="minorHAnsi"/>
          <w:sz w:val="22"/>
          <w:szCs w:val="22"/>
        </w:rPr>
        <w:t>będą się odbywały na podstawie faktur</w:t>
      </w:r>
      <w:r w:rsidR="00455760" w:rsidRPr="00455760">
        <w:t xml:space="preserve"> </w:t>
      </w:r>
      <w:r w:rsidR="00455760" w:rsidRPr="00455760">
        <w:rPr>
          <w:rFonts w:asciiTheme="minorHAnsi" w:hAnsiTheme="minorHAnsi"/>
          <w:sz w:val="22"/>
          <w:szCs w:val="22"/>
        </w:rPr>
        <w:t>VAT</w:t>
      </w:r>
      <w:r w:rsidR="004217F1">
        <w:rPr>
          <w:rFonts w:asciiTheme="minorHAnsi" w:hAnsiTheme="minorHAnsi"/>
          <w:sz w:val="22"/>
          <w:szCs w:val="22"/>
        </w:rPr>
        <w:t>,</w:t>
      </w:r>
      <w:r w:rsidRPr="00FD147E">
        <w:rPr>
          <w:rFonts w:asciiTheme="minorHAnsi" w:hAnsiTheme="minorHAnsi"/>
          <w:sz w:val="22"/>
          <w:szCs w:val="22"/>
        </w:rPr>
        <w:t xml:space="preserve"> wystawianych zgodnie </w:t>
      </w:r>
      <w:r w:rsidR="00455760" w:rsidRPr="00455760">
        <w:rPr>
          <w:rFonts w:asciiTheme="minorHAnsi" w:hAnsiTheme="minorHAnsi"/>
          <w:sz w:val="22"/>
          <w:szCs w:val="22"/>
        </w:rPr>
        <w:t>z</w:t>
      </w:r>
      <w:r w:rsidR="00455760">
        <w:rPr>
          <w:rFonts w:asciiTheme="minorHAnsi" w:hAnsiTheme="minorHAnsi"/>
          <w:sz w:val="22"/>
          <w:szCs w:val="22"/>
        </w:rPr>
        <w:t> </w:t>
      </w:r>
      <w:r w:rsidR="00455760" w:rsidRPr="00455760">
        <w:rPr>
          <w:rFonts w:asciiTheme="minorHAnsi" w:hAnsiTheme="minorHAnsi"/>
          <w:sz w:val="22"/>
          <w:szCs w:val="22"/>
        </w:rPr>
        <w:t>obowiązującymi przepisami</w:t>
      </w:r>
      <w:r w:rsidR="00BF6A3D">
        <w:rPr>
          <w:rFonts w:asciiTheme="minorHAnsi" w:hAnsiTheme="minorHAnsi"/>
          <w:sz w:val="22"/>
          <w:szCs w:val="22"/>
        </w:rPr>
        <w:t>.</w:t>
      </w:r>
      <w:r w:rsidRPr="00FD147E">
        <w:rPr>
          <w:rFonts w:asciiTheme="minorHAnsi" w:hAnsiTheme="minorHAnsi"/>
          <w:sz w:val="22"/>
          <w:szCs w:val="22"/>
        </w:rPr>
        <w:t xml:space="preserve"> </w:t>
      </w:r>
      <w:r w:rsidRPr="00FD147E">
        <w:rPr>
          <w:rFonts w:asciiTheme="minorHAnsi" w:hAnsiTheme="minorHAnsi" w:cs="Calibri"/>
          <w:sz w:val="22"/>
          <w:szCs w:val="22"/>
        </w:rPr>
        <w:t>Suma faktur</w:t>
      </w:r>
      <w:r w:rsidR="00455760">
        <w:rPr>
          <w:rFonts w:asciiTheme="minorHAnsi" w:hAnsiTheme="minorHAnsi" w:cs="Calibri"/>
          <w:sz w:val="22"/>
          <w:szCs w:val="22"/>
        </w:rPr>
        <w:t xml:space="preserve"> </w:t>
      </w:r>
      <w:r w:rsidRPr="00FD147E">
        <w:rPr>
          <w:rFonts w:asciiTheme="minorHAnsi" w:hAnsiTheme="minorHAnsi" w:cs="Calibri"/>
          <w:sz w:val="22"/>
          <w:szCs w:val="22"/>
        </w:rPr>
        <w:t>nie może przekroczyć kwoty z</w:t>
      </w:r>
      <w:r w:rsidR="00455760">
        <w:rPr>
          <w:rFonts w:asciiTheme="minorHAnsi" w:hAnsiTheme="minorHAnsi" w:cs="Calibri"/>
          <w:sz w:val="22"/>
          <w:szCs w:val="22"/>
        </w:rPr>
        <w:t> </w:t>
      </w:r>
      <w:r w:rsidRPr="00FD147E">
        <w:rPr>
          <w:rFonts w:asciiTheme="minorHAnsi" w:hAnsiTheme="minorHAnsi" w:cs="Arial"/>
          <w:bCs/>
          <w:sz w:val="22"/>
          <w:szCs w:val="22"/>
        </w:rPr>
        <w:t>u</w:t>
      </w:r>
      <w:r w:rsidRPr="00FD147E">
        <w:rPr>
          <w:rFonts w:asciiTheme="minorHAnsi" w:hAnsiTheme="minorHAnsi"/>
          <w:sz w:val="22"/>
          <w:szCs w:val="22"/>
        </w:rPr>
        <w:t>st.</w:t>
      </w:r>
      <w:r w:rsidR="00773CBA">
        <w:rPr>
          <w:rFonts w:asciiTheme="minorHAnsi" w:hAnsiTheme="minorHAnsi"/>
          <w:sz w:val="22"/>
          <w:szCs w:val="22"/>
        </w:rPr>
        <w:t> </w:t>
      </w:r>
      <w:r w:rsidRPr="00FD147E">
        <w:rPr>
          <w:rFonts w:asciiTheme="minorHAnsi" w:hAnsiTheme="minorHAnsi"/>
          <w:sz w:val="22"/>
          <w:szCs w:val="22"/>
        </w:rPr>
        <w:t>1.</w:t>
      </w:r>
      <w:r w:rsidR="00D0234E">
        <w:rPr>
          <w:rFonts w:asciiTheme="minorHAnsi" w:hAnsiTheme="minorHAnsi"/>
          <w:sz w:val="22"/>
          <w:szCs w:val="22"/>
        </w:rPr>
        <w:t xml:space="preserve"> Procentowa wartość ostatniej faktury nie wyniesie więcej niż 50% wynagrodzenia należnego Wykonawcy. </w:t>
      </w:r>
    </w:p>
    <w:p w14:paraId="0CAD9188" w14:textId="2F0A42A5" w:rsidR="006B23ED" w:rsidRPr="00FD147E" w:rsidRDefault="000B165A" w:rsidP="00A971F1">
      <w:pPr>
        <w:widowControl w:val="0"/>
        <w:numPr>
          <w:ilvl w:val="1"/>
          <w:numId w:val="18"/>
        </w:numPr>
        <w:suppressAutoHyphens/>
        <w:spacing w:before="60" w:after="60" w:line="276" w:lineRule="auto"/>
        <w:ind w:left="425" w:hanging="425"/>
        <w:rPr>
          <w:rFonts w:asciiTheme="minorHAnsi" w:hAnsiTheme="minorHAnsi"/>
          <w:bCs/>
          <w:sz w:val="22"/>
          <w:szCs w:val="22"/>
        </w:rPr>
      </w:pPr>
      <w:r w:rsidRPr="00FD147E">
        <w:rPr>
          <w:rFonts w:asciiTheme="minorHAnsi" w:hAnsiTheme="minorHAnsi"/>
          <w:sz w:val="22"/>
          <w:szCs w:val="22"/>
        </w:rPr>
        <w:t>Na</w:t>
      </w:r>
      <w:r w:rsidR="00490C6C" w:rsidRPr="00FD147E">
        <w:rPr>
          <w:rFonts w:asciiTheme="minorHAnsi" w:hAnsiTheme="minorHAnsi"/>
          <w:sz w:val="22"/>
          <w:szCs w:val="22"/>
        </w:rPr>
        <w:t>leżności</w:t>
      </w:r>
      <w:r w:rsidR="00147B31" w:rsidRPr="00FD147E">
        <w:rPr>
          <w:rFonts w:asciiTheme="minorHAnsi" w:hAnsiTheme="minorHAnsi"/>
          <w:sz w:val="22"/>
          <w:szCs w:val="22"/>
        </w:rPr>
        <w:t xml:space="preserve"> zostan</w:t>
      </w:r>
      <w:r w:rsidR="00490C6C" w:rsidRPr="00FD147E">
        <w:rPr>
          <w:rFonts w:asciiTheme="minorHAnsi" w:hAnsiTheme="minorHAnsi"/>
          <w:sz w:val="22"/>
          <w:szCs w:val="22"/>
        </w:rPr>
        <w:t xml:space="preserve">ą </w:t>
      </w:r>
      <w:r w:rsidR="00147B31" w:rsidRPr="00FD147E">
        <w:rPr>
          <w:rFonts w:asciiTheme="minorHAnsi" w:hAnsiTheme="minorHAnsi"/>
          <w:sz w:val="22"/>
          <w:szCs w:val="22"/>
        </w:rPr>
        <w:t>przekazan</w:t>
      </w:r>
      <w:r w:rsidR="00490C6C" w:rsidRPr="00FD147E">
        <w:rPr>
          <w:rFonts w:asciiTheme="minorHAnsi" w:hAnsiTheme="minorHAnsi"/>
          <w:sz w:val="22"/>
          <w:szCs w:val="22"/>
        </w:rPr>
        <w:t>e</w:t>
      </w:r>
      <w:r w:rsidR="00147B31" w:rsidRPr="00FD147E">
        <w:rPr>
          <w:rFonts w:asciiTheme="minorHAnsi" w:hAnsiTheme="minorHAnsi"/>
          <w:sz w:val="22"/>
          <w:szCs w:val="22"/>
        </w:rPr>
        <w:t xml:space="preserve"> przelewem</w:t>
      </w:r>
      <w:r w:rsidR="0038216B" w:rsidRPr="00FD147E">
        <w:rPr>
          <w:rFonts w:asciiTheme="minorHAnsi" w:hAnsiTheme="minorHAnsi"/>
          <w:sz w:val="22"/>
          <w:szCs w:val="22"/>
        </w:rPr>
        <w:t xml:space="preserve"> na rachunek bankowy wskazany przez Wykonawcę na fakturze VAT/ rachunku</w:t>
      </w:r>
      <w:r w:rsidR="007A2BCA" w:rsidRPr="00FD147E">
        <w:rPr>
          <w:rFonts w:asciiTheme="minorHAnsi" w:hAnsiTheme="minorHAnsi"/>
          <w:sz w:val="22"/>
          <w:szCs w:val="22"/>
        </w:rPr>
        <w:t xml:space="preserve">, w terminie </w:t>
      </w:r>
      <w:r w:rsidR="00147B31" w:rsidRPr="00FD147E">
        <w:rPr>
          <w:rFonts w:asciiTheme="minorHAnsi" w:hAnsiTheme="minorHAnsi"/>
          <w:sz w:val="22"/>
          <w:szCs w:val="22"/>
        </w:rPr>
        <w:t xml:space="preserve">21 dni od dnia </w:t>
      </w:r>
      <w:r w:rsidR="0038216B" w:rsidRPr="00FD147E">
        <w:rPr>
          <w:rFonts w:asciiTheme="minorHAnsi" w:hAnsiTheme="minorHAnsi"/>
          <w:sz w:val="22"/>
          <w:szCs w:val="22"/>
        </w:rPr>
        <w:t xml:space="preserve">dostarczenia do siedziby Zamawiającego </w:t>
      </w:r>
      <w:r w:rsidR="00147B31" w:rsidRPr="00FD147E">
        <w:rPr>
          <w:rFonts w:asciiTheme="minorHAnsi" w:hAnsiTheme="minorHAnsi"/>
          <w:sz w:val="22"/>
          <w:szCs w:val="22"/>
        </w:rPr>
        <w:t>prawidłowo wystawionej faktury VAT</w:t>
      </w:r>
      <w:r w:rsidR="0038216B" w:rsidRPr="00FD147E">
        <w:rPr>
          <w:rFonts w:asciiTheme="minorHAnsi" w:hAnsiTheme="minorHAnsi"/>
          <w:sz w:val="22"/>
          <w:szCs w:val="22"/>
        </w:rPr>
        <w:t>/ rachunku</w:t>
      </w:r>
      <w:r w:rsidR="00504F1A" w:rsidRPr="00FD147E">
        <w:rPr>
          <w:rFonts w:asciiTheme="minorHAnsi" w:hAnsiTheme="minorHAnsi"/>
          <w:sz w:val="22"/>
          <w:szCs w:val="22"/>
        </w:rPr>
        <w:t xml:space="preserve"> oraz</w:t>
      </w:r>
      <w:r w:rsidR="00D954DE" w:rsidRPr="00FD147E">
        <w:rPr>
          <w:rFonts w:asciiTheme="minorHAnsi" w:hAnsiTheme="minorHAnsi"/>
          <w:sz w:val="22"/>
          <w:szCs w:val="22"/>
        </w:rPr>
        <w:t xml:space="preserve"> </w:t>
      </w:r>
      <w:r w:rsidR="00504F1A" w:rsidRPr="00FD147E">
        <w:rPr>
          <w:rFonts w:asciiTheme="minorHAnsi" w:hAnsiTheme="minorHAnsi"/>
          <w:sz w:val="22"/>
          <w:szCs w:val="22"/>
        </w:rPr>
        <w:t>podpisanego protokołu</w:t>
      </w:r>
      <w:r w:rsidR="00736C8A" w:rsidRPr="00FD147E">
        <w:rPr>
          <w:rFonts w:asciiTheme="minorHAnsi" w:hAnsiTheme="minorHAnsi"/>
          <w:sz w:val="22"/>
          <w:szCs w:val="22"/>
        </w:rPr>
        <w:t xml:space="preserve"> odbioru.</w:t>
      </w:r>
      <w:r w:rsidR="00455760">
        <w:rPr>
          <w:rFonts w:asciiTheme="minorHAnsi" w:hAnsiTheme="minorHAnsi"/>
          <w:sz w:val="22"/>
          <w:szCs w:val="22"/>
        </w:rPr>
        <w:t xml:space="preserve"> </w:t>
      </w:r>
      <w:r w:rsidR="006B23ED" w:rsidRPr="00FD147E">
        <w:rPr>
          <w:rFonts w:asciiTheme="minorHAnsi" w:hAnsiTheme="minorHAnsi"/>
          <w:bCs/>
          <w:sz w:val="22"/>
          <w:szCs w:val="22"/>
        </w:rPr>
        <w:t>Za termin zapłaty uważa się dzień obciążenia rachunku Zamawiającego. Zamawiający dokona zapłaty w</w:t>
      </w:r>
      <w:r w:rsidR="00455760">
        <w:rPr>
          <w:rFonts w:asciiTheme="minorHAnsi" w:hAnsiTheme="minorHAnsi"/>
          <w:bCs/>
          <w:sz w:val="22"/>
          <w:szCs w:val="22"/>
        </w:rPr>
        <w:t> </w:t>
      </w:r>
      <w:r w:rsidR="006B23ED" w:rsidRPr="00FD147E">
        <w:rPr>
          <w:rFonts w:asciiTheme="minorHAnsi" w:hAnsiTheme="minorHAnsi"/>
          <w:bCs/>
          <w:sz w:val="22"/>
          <w:szCs w:val="22"/>
        </w:rPr>
        <w:t xml:space="preserve">formie przelewu bankowego na </w:t>
      </w:r>
      <w:r w:rsidR="00857992">
        <w:rPr>
          <w:rFonts w:asciiTheme="minorHAnsi" w:hAnsiTheme="minorHAnsi"/>
          <w:bCs/>
          <w:sz w:val="22"/>
          <w:szCs w:val="22"/>
        </w:rPr>
        <w:t xml:space="preserve">rachunek bankowy </w:t>
      </w:r>
      <w:r w:rsidR="006B23ED" w:rsidRPr="00FD147E">
        <w:rPr>
          <w:rFonts w:asciiTheme="minorHAnsi" w:hAnsiTheme="minorHAnsi"/>
          <w:bCs/>
          <w:sz w:val="22"/>
          <w:szCs w:val="22"/>
        </w:rPr>
        <w:t>Wykonawcy</w:t>
      </w:r>
      <w:r w:rsidR="00857992">
        <w:rPr>
          <w:rFonts w:asciiTheme="minorHAnsi" w:hAnsiTheme="minorHAnsi"/>
          <w:bCs/>
          <w:sz w:val="22"/>
          <w:szCs w:val="22"/>
        </w:rPr>
        <w:t xml:space="preserve">, </w:t>
      </w:r>
      <w:r w:rsidR="006B23ED" w:rsidRPr="00FD147E">
        <w:rPr>
          <w:rFonts w:asciiTheme="minorHAnsi" w:hAnsiTheme="minorHAnsi"/>
          <w:bCs/>
          <w:sz w:val="22"/>
          <w:szCs w:val="22"/>
        </w:rPr>
        <w:t>podane na fakturze VAT.</w:t>
      </w:r>
    </w:p>
    <w:p w14:paraId="5B589933" w14:textId="77777777" w:rsidR="006B23ED" w:rsidRPr="00FD147E" w:rsidRDefault="006B23ED" w:rsidP="007664BF">
      <w:pPr>
        <w:pStyle w:val="Akapitzlist"/>
        <w:tabs>
          <w:tab w:val="left" w:pos="0"/>
        </w:tabs>
        <w:spacing w:after="60" w:line="276" w:lineRule="auto"/>
        <w:ind w:left="426"/>
        <w:rPr>
          <w:rFonts w:asciiTheme="minorHAnsi" w:hAnsiTheme="minorHAnsi"/>
          <w:bCs/>
          <w:sz w:val="22"/>
          <w:szCs w:val="22"/>
        </w:rPr>
      </w:pPr>
      <w:r w:rsidRPr="00FD147E">
        <w:rPr>
          <w:rFonts w:asciiTheme="minorHAnsi" w:hAnsiTheme="minorHAnsi"/>
          <w:bCs/>
          <w:sz w:val="22"/>
          <w:szCs w:val="22"/>
        </w:rPr>
        <w:t>Fakturę VAT należy wystawić na:</w:t>
      </w:r>
    </w:p>
    <w:tbl>
      <w:tblPr>
        <w:tblW w:w="9392" w:type="dxa"/>
        <w:tblInd w:w="427" w:type="dxa"/>
        <w:tblLook w:val="04A0" w:firstRow="1" w:lastRow="0" w:firstColumn="1" w:lastColumn="0" w:noHBand="0" w:noVBand="1"/>
      </w:tblPr>
      <w:tblGrid>
        <w:gridCol w:w="4786"/>
        <w:gridCol w:w="4606"/>
      </w:tblGrid>
      <w:tr w:rsidR="00455760" w:rsidRPr="00455760" w14:paraId="0A83FE54" w14:textId="77777777" w:rsidTr="00F5486C">
        <w:tc>
          <w:tcPr>
            <w:tcW w:w="4786" w:type="dxa"/>
            <w:hideMark/>
          </w:tcPr>
          <w:p w14:paraId="2E47A1CF" w14:textId="77777777" w:rsidR="00455760" w:rsidRPr="00455760" w:rsidRDefault="00455760" w:rsidP="00455760">
            <w:pPr>
              <w:widowControl w:val="0"/>
              <w:suppressAutoHyphens/>
              <w:spacing w:line="276" w:lineRule="auto"/>
              <w:ind w:left="425" w:hanging="425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557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Nabywca:</w:t>
            </w:r>
          </w:p>
          <w:p w14:paraId="0D1743FD" w14:textId="77777777" w:rsidR="00455760" w:rsidRPr="00455760" w:rsidRDefault="00455760" w:rsidP="00455760">
            <w:pPr>
              <w:widowControl w:val="0"/>
              <w:suppressAutoHyphens/>
              <w:spacing w:line="276" w:lineRule="auto"/>
              <w:ind w:left="425" w:hanging="425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557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Województwo Opolskie</w:t>
            </w:r>
          </w:p>
          <w:p w14:paraId="509806D1" w14:textId="77777777" w:rsidR="00455760" w:rsidRPr="00455760" w:rsidRDefault="00455760" w:rsidP="00455760">
            <w:pPr>
              <w:widowControl w:val="0"/>
              <w:suppressAutoHyphens/>
              <w:spacing w:line="276" w:lineRule="auto"/>
              <w:ind w:left="425" w:hanging="425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557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ul. Ostrówek 5,</w:t>
            </w:r>
          </w:p>
          <w:p w14:paraId="734A6BD2" w14:textId="77777777" w:rsidR="00455760" w:rsidRPr="00455760" w:rsidRDefault="00455760" w:rsidP="00455760">
            <w:pPr>
              <w:widowControl w:val="0"/>
              <w:suppressAutoHyphens/>
              <w:spacing w:line="276" w:lineRule="auto"/>
              <w:ind w:left="425" w:hanging="425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557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45-088 Opole, </w:t>
            </w:r>
          </w:p>
          <w:p w14:paraId="091746B6" w14:textId="77777777" w:rsidR="00455760" w:rsidRPr="00455760" w:rsidRDefault="00455760" w:rsidP="00455760">
            <w:pPr>
              <w:widowControl w:val="0"/>
              <w:suppressAutoHyphens/>
              <w:spacing w:line="276" w:lineRule="auto"/>
              <w:ind w:left="425" w:hanging="425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557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NIP: 7543077565</w:t>
            </w:r>
          </w:p>
        </w:tc>
        <w:tc>
          <w:tcPr>
            <w:tcW w:w="4606" w:type="dxa"/>
            <w:hideMark/>
          </w:tcPr>
          <w:p w14:paraId="5D006B7D" w14:textId="77777777" w:rsidR="00455760" w:rsidRPr="00455760" w:rsidRDefault="00455760" w:rsidP="00455760">
            <w:pPr>
              <w:widowControl w:val="0"/>
              <w:suppressAutoHyphens/>
              <w:spacing w:line="276" w:lineRule="auto"/>
              <w:ind w:left="425" w:hanging="425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557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Odbiorca:</w:t>
            </w:r>
          </w:p>
          <w:p w14:paraId="74287D2A" w14:textId="77777777" w:rsidR="00455760" w:rsidRPr="00455760" w:rsidRDefault="00455760" w:rsidP="00455760">
            <w:pPr>
              <w:widowControl w:val="0"/>
              <w:suppressAutoHyphens/>
              <w:spacing w:line="276" w:lineRule="auto"/>
              <w:ind w:left="425" w:hanging="425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557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Urząd Marszałkowski </w:t>
            </w:r>
          </w:p>
          <w:p w14:paraId="50569D88" w14:textId="77777777" w:rsidR="00455760" w:rsidRPr="00455760" w:rsidRDefault="00455760" w:rsidP="00455760">
            <w:pPr>
              <w:widowControl w:val="0"/>
              <w:suppressAutoHyphens/>
              <w:spacing w:line="276" w:lineRule="auto"/>
              <w:ind w:left="425" w:hanging="425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557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Województwa Opolskiego, </w:t>
            </w:r>
          </w:p>
          <w:p w14:paraId="25E64C31" w14:textId="77777777" w:rsidR="00455760" w:rsidRPr="00455760" w:rsidRDefault="00455760" w:rsidP="00455760">
            <w:pPr>
              <w:widowControl w:val="0"/>
              <w:suppressAutoHyphens/>
              <w:spacing w:line="276" w:lineRule="auto"/>
              <w:ind w:left="425" w:hanging="425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557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ul. Ostrówek 5,</w:t>
            </w:r>
          </w:p>
          <w:p w14:paraId="0F05A8DA" w14:textId="77777777" w:rsidR="00455760" w:rsidRPr="00455760" w:rsidRDefault="00455760" w:rsidP="00455760">
            <w:pPr>
              <w:widowControl w:val="0"/>
              <w:suppressAutoHyphens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557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45-088 Opole</w:t>
            </w:r>
          </w:p>
          <w:p w14:paraId="672B7DBF" w14:textId="77777777" w:rsidR="00455760" w:rsidRPr="00455760" w:rsidRDefault="00455760" w:rsidP="00455760">
            <w:pPr>
              <w:widowControl w:val="0"/>
              <w:suppressAutoHyphens/>
              <w:spacing w:line="276" w:lineRule="auto"/>
              <w:ind w:left="425" w:hanging="425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65D90D1" w14:textId="13C120F6" w:rsidR="00147B31" w:rsidRPr="00FD147E" w:rsidRDefault="00147B31" w:rsidP="00A971F1">
      <w:pPr>
        <w:widowControl w:val="0"/>
        <w:numPr>
          <w:ilvl w:val="1"/>
          <w:numId w:val="18"/>
        </w:numPr>
        <w:suppressAutoHyphens/>
        <w:spacing w:before="60" w:after="60" w:line="276" w:lineRule="auto"/>
        <w:ind w:left="425" w:hanging="425"/>
        <w:rPr>
          <w:rFonts w:asciiTheme="minorHAnsi" w:hAnsiTheme="minorHAnsi"/>
          <w:sz w:val="22"/>
          <w:szCs w:val="22"/>
        </w:rPr>
      </w:pPr>
      <w:r w:rsidRPr="00FD147E">
        <w:rPr>
          <w:rFonts w:asciiTheme="minorHAnsi" w:hAnsiTheme="minorHAnsi"/>
          <w:sz w:val="22"/>
          <w:szCs w:val="22"/>
        </w:rPr>
        <w:t>Wykonawca nie może przenosić na osoby trzecie wierzytelności</w:t>
      </w:r>
      <w:r w:rsidR="00857992">
        <w:rPr>
          <w:rFonts w:asciiTheme="minorHAnsi" w:hAnsiTheme="minorHAnsi"/>
          <w:sz w:val="22"/>
          <w:szCs w:val="22"/>
        </w:rPr>
        <w:t>,</w:t>
      </w:r>
      <w:r w:rsidRPr="00FD147E">
        <w:rPr>
          <w:rFonts w:asciiTheme="minorHAnsi" w:hAnsiTheme="minorHAnsi"/>
          <w:sz w:val="22"/>
          <w:szCs w:val="22"/>
        </w:rPr>
        <w:t xml:space="preserve"> wynikających</w:t>
      </w:r>
      <w:r w:rsidR="00D954DE" w:rsidRPr="00FD147E">
        <w:rPr>
          <w:rFonts w:asciiTheme="minorHAnsi" w:hAnsiTheme="minorHAnsi"/>
          <w:sz w:val="22"/>
          <w:szCs w:val="22"/>
        </w:rPr>
        <w:t xml:space="preserve"> </w:t>
      </w:r>
      <w:r w:rsidRPr="00FD147E">
        <w:rPr>
          <w:rFonts w:asciiTheme="minorHAnsi" w:hAnsiTheme="minorHAnsi"/>
          <w:sz w:val="22"/>
          <w:szCs w:val="22"/>
        </w:rPr>
        <w:t>z niniejszej umowy bez uprzedniej zgody Zamawiającego</w:t>
      </w:r>
      <w:r w:rsidR="00857992">
        <w:rPr>
          <w:rFonts w:asciiTheme="minorHAnsi" w:hAnsiTheme="minorHAnsi"/>
          <w:sz w:val="22"/>
          <w:szCs w:val="22"/>
        </w:rPr>
        <w:t>,</w:t>
      </w:r>
      <w:r w:rsidRPr="00FD147E">
        <w:rPr>
          <w:rFonts w:asciiTheme="minorHAnsi" w:hAnsiTheme="minorHAnsi"/>
          <w:sz w:val="22"/>
          <w:szCs w:val="22"/>
        </w:rPr>
        <w:t xml:space="preserve"> wyrażonej na piśmie pod</w:t>
      </w:r>
      <w:r w:rsidR="00D954DE" w:rsidRPr="00FD147E">
        <w:rPr>
          <w:rFonts w:asciiTheme="minorHAnsi" w:hAnsiTheme="minorHAnsi"/>
          <w:sz w:val="22"/>
          <w:szCs w:val="22"/>
        </w:rPr>
        <w:t xml:space="preserve"> </w:t>
      </w:r>
      <w:r w:rsidRPr="00FD147E">
        <w:rPr>
          <w:rFonts w:asciiTheme="minorHAnsi" w:hAnsiTheme="minorHAnsi"/>
          <w:sz w:val="22"/>
          <w:szCs w:val="22"/>
        </w:rPr>
        <w:t>rygorem nieważności.</w:t>
      </w:r>
    </w:p>
    <w:p w14:paraId="7E898C9F" w14:textId="56CB4019" w:rsidR="00651B68" w:rsidRPr="00FD147E" w:rsidRDefault="009E0C4B" w:rsidP="00A971F1">
      <w:pPr>
        <w:widowControl w:val="0"/>
        <w:numPr>
          <w:ilvl w:val="1"/>
          <w:numId w:val="18"/>
        </w:numPr>
        <w:suppressAutoHyphens/>
        <w:spacing w:before="60" w:after="60" w:line="276" w:lineRule="auto"/>
        <w:ind w:left="425" w:hanging="425"/>
        <w:rPr>
          <w:rFonts w:asciiTheme="minorHAnsi" w:hAnsiTheme="minorHAnsi"/>
          <w:sz w:val="22"/>
          <w:szCs w:val="22"/>
        </w:rPr>
      </w:pPr>
      <w:r w:rsidRPr="00FD147E">
        <w:rPr>
          <w:rFonts w:asciiTheme="minorHAnsi" w:hAnsiTheme="minorHAnsi"/>
          <w:sz w:val="22"/>
          <w:szCs w:val="22"/>
        </w:rPr>
        <w:t xml:space="preserve">Mając na uwadze zasady finansowania </w:t>
      </w:r>
      <w:r w:rsidR="00EC39B4" w:rsidRPr="00FD147E">
        <w:rPr>
          <w:rFonts w:asciiTheme="minorHAnsi" w:hAnsiTheme="minorHAnsi"/>
          <w:sz w:val="22"/>
          <w:szCs w:val="22"/>
        </w:rPr>
        <w:t>ze środków Unii Europejskiej w ramach Funduszu Spójności,</w:t>
      </w:r>
      <w:r w:rsidR="00BF6A3D">
        <w:rPr>
          <w:rFonts w:asciiTheme="minorHAnsi" w:hAnsiTheme="minorHAnsi"/>
          <w:sz w:val="22"/>
          <w:szCs w:val="22"/>
        </w:rPr>
        <w:t xml:space="preserve"> </w:t>
      </w:r>
      <w:r w:rsidR="00EC39B4" w:rsidRPr="00FD147E">
        <w:rPr>
          <w:rFonts w:asciiTheme="minorHAnsi" w:hAnsiTheme="minorHAnsi"/>
          <w:sz w:val="22"/>
          <w:szCs w:val="22"/>
        </w:rPr>
        <w:t xml:space="preserve">w ramach Programu Operacyjnego Pomoc Techniczna </w:t>
      </w:r>
      <w:r w:rsidR="00BF3111">
        <w:rPr>
          <w:rFonts w:asciiTheme="minorHAnsi" w:hAnsiTheme="minorHAnsi"/>
          <w:sz w:val="22"/>
          <w:szCs w:val="22"/>
        </w:rPr>
        <w:t xml:space="preserve">dla Funduszy Europejskich </w:t>
      </w:r>
      <w:r w:rsidR="00BF3111">
        <w:rPr>
          <w:rFonts w:asciiTheme="minorHAnsi" w:hAnsiTheme="minorHAnsi"/>
          <w:sz w:val="22"/>
          <w:szCs w:val="22"/>
        </w:rPr>
        <w:br/>
      </w:r>
      <w:r w:rsidR="00BF3111">
        <w:rPr>
          <w:rFonts w:asciiTheme="minorHAnsi" w:hAnsiTheme="minorHAnsi"/>
          <w:sz w:val="22"/>
          <w:szCs w:val="22"/>
        </w:rPr>
        <w:lastRenderedPageBreak/>
        <w:t>2021-2027</w:t>
      </w:r>
      <w:r w:rsidRPr="00FD147E">
        <w:rPr>
          <w:rFonts w:asciiTheme="minorHAnsi" w:hAnsiTheme="minorHAnsi"/>
          <w:sz w:val="22"/>
          <w:szCs w:val="22"/>
        </w:rPr>
        <w:t xml:space="preserve"> Zamawiający zastrzega sobie prawo wglądu do dokumentów</w:t>
      </w:r>
      <w:r w:rsidR="00D954DE" w:rsidRPr="00FD147E">
        <w:rPr>
          <w:rFonts w:asciiTheme="minorHAnsi" w:hAnsiTheme="minorHAnsi"/>
          <w:sz w:val="22"/>
          <w:szCs w:val="22"/>
        </w:rPr>
        <w:t xml:space="preserve"> </w:t>
      </w:r>
      <w:r w:rsidRPr="00FD147E">
        <w:rPr>
          <w:rFonts w:asciiTheme="minorHAnsi" w:hAnsiTheme="minorHAnsi"/>
          <w:sz w:val="22"/>
          <w:szCs w:val="22"/>
        </w:rPr>
        <w:t>Wykonawcy</w:t>
      </w:r>
      <w:r w:rsidR="008D5BD2">
        <w:rPr>
          <w:rFonts w:asciiTheme="minorHAnsi" w:hAnsiTheme="minorHAnsi"/>
          <w:sz w:val="22"/>
          <w:szCs w:val="22"/>
        </w:rPr>
        <w:t xml:space="preserve">, </w:t>
      </w:r>
      <w:r w:rsidRPr="00FD147E">
        <w:rPr>
          <w:rFonts w:asciiTheme="minorHAnsi" w:hAnsiTheme="minorHAnsi"/>
          <w:sz w:val="22"/>
          <w:szCs w:val="22"/>
        </w:rPr>
        <w:t>związanych</w:t>
      </w:r>
      <w:r w:rsidR="00D954DE" w:rsidRPr="00FD147E">
        <w:rPr>
          <w:rFonts w:asciiTheme="minorHAnsi" w:hAnsiTheme="minorHAnsi"/>
          <w:sz w:val="22"/>
          <w:szCs w:val="22"/>
        </w:rPr>
        <w:t xml:space="preserve"> </w:t>
      </w:r>
      <w:r w:rsidRPr="00FD147E">
        <w:rPr>
          <w:rFonts w:asciiTheme="minorHAnsi" w:hAnsiTheme="minorHAnsi"/>
          <w:sz w:val="22"/>
          <w:szCs w:val="22"/>
        </w:rPr>
        <w:t>z</w:t>
      </w:r>
      <w:r w:rsidR="00BF3111">
        <w:rPr>
          <w:rFonts w:asciiTheme="minorHAnsi" w:hAnsiTheme="minorHAnsi"/>
          <w:sz w:val="22"/>
          <w:szCs w:val="22"/>
        </w:rPr>
        <w:t> </w:t>
      </w:r>
      <w:r w:rsidRPr="00FD147E">
        <w:rPr>
          <w:rFonts w:asciiTheme="minorHAnsi" w:hAnsiTheme="minorHAnsi"/>
          <w:sz w:val="22"/>
          <w:szCs w:val="22"/>
        </w:rPr>
        <w:t>realizacją niniejszej umowy, w tym dokumentów finansowych.</w:t>
      </w:r>
    </w:p>
    <w:p w14:paraId="47457F3D" w14:textId="561645CC" w:rsidR="00EE6C67" w:rsidRPr="00516666" w:rsidRDefault="00651B68" w:rsidP="002346E0">
      <w:pPr>
        <w:widowControl w:val="0"/>
        <w:numPr>
          <w:ilvl w:val="1"/>
          <w:numId w:val="18"/>
        </w:numPr>
        <w:suppressAutoHyphens/>
        <w:spacing w:before="60" w:after="60" w:line="276" w:lineRule="auto"/>
        <w:ind w:left="425" w:hanging="425"/>
        <w:rPr>
          <w:rFonts w:asciiTheme="minorHAnsi" w:hAnsiTheme="minorHAnsi"/>
          <w:sz w:val="22"/>
          <w:szCs w:val="22"/>
        </w:rPr>
      </w:pPr>
      <w:r w:rsidRPr="00516666">
        <w:rPr>
          <w:rFonts w:asciiTheme="minorHAnsi" w:hAnsiTheme="minorHAnsi"/>
          <w:sz w:val="22"/>
          <w:szCs w:val="22"/>
        </w:rPr>
        <w:t>Niezależnie od innych postanowień umowy, jeżeli w kolejny</w:t>
      </w:r>
      <w:r w:rsidR="00773CBA" w:rsidRPr="00516666">
        <w:rPr>
          <w:rFonts w:asciiTheme="minorHAnsi" w:hAnsiTheme="minorHAnsi"/>
          <w:sz w:val="22"/>
          <w:szCs w:val="22"/>
        </w:rPr>
        <w:t>ch</w:t>
      </w:r>
      <w:r w:rsidRPr="00516666">
        <w:rPr>
          <w:rFonts w:asciiTheme="minorHAnsi" w:hAnsiTheme="minorHAnsi"/>
          <w:sz w:val="22"/>
          <w:szCs w:val="22"/>
        </w:rPr>
        <w:t xml:space="preserve"> </w:t>
      </w:r>
      <w:r w:rsidR="00773CBA" w:rsidRPr="00516666">
        <w:rPr>
          <w:rFonts w:asciiTheme="minorHAnsi" w:hAnsiTheme="minorHAnsi"/>
          <w:sz w:val="22"/>
          <w:szCs w:val="22"/>
        </w:rPr>
        <w:t>latach</w:t>
      </w:r>
      <w:r w:rsidRPr="00516666">
        <w:rPr>
          <w:rFonts w:asciiTheme="minorHAnsi" w:hAnsiTheme="minorHAnsi"/>
          <w:sz w:val="22"/>
          <w:szCs w:val="22"/>
        </w:rPr>
        <w:t xml:space="preserve"> budżetowy</w:t>
      </w:r>
      <w:r w:rsidR="00773CBA" w:rsidRPr="00516666">
        <w:rPr>
          <w:rFonts w:asciiTheme="minorHAnsi" w:hAnsiTheme="minorHAnsi"/>
          <w:sz w:val="22"/>
          <w:szCs w:val="22"/>
        </w:rPr>
        <w:t>ch</w:t>
      </w:r>
      <w:r w:rsidRPr="00516666">
        <w:rPr>
          <w:rFonts w:asciiTheme="minorHAnsi" w:hAnsiTheme="minorHAnsi"/>
          <w:sz w:val="22"/>
          <w:szCs w:val="22"/>
        </w:rPr>
        <w:t>, następujący</w:t>
      </w:r>
      <w:r w:rsidR="00773CBA" w:rsidRPr="00516666">
        <w:rPr>
          <w:rFonts w:asciiTheme="minorHAnsi" w:hAnsiTheme="minorHAnsi"/>
          <w:sz w:val="22"/>
          <w:szCs w:val="22"/>
        </w:rPr>
        <w:t>ch</w:t>
      </w:r>
      <w:r w:rsidRPr="00516666">
        <w:rPr>
          <w:rFonts w:asciiTheme="minorHAnsi" w:hAnsiTheme="minorHAnsi"/>
          <w:sz w:val="22"/>
          <w:szCs w:val="22"/>
        </w:rPr>
        <w:t xml:space="preserve"> po roku, w którym zawarto umowę Zamawiający nie będzie dysponował – z przyczyn od niego niezależnych, a wynikających z decyzji organów władzy publicznej – środkami przeznaczonymi na</w:t>
      </w:r>
      <w:r w:rsidR="006D5955">
        <w:rPr>
          <w:rFonts w:asciiTheme="minorHAnsi" w:hAnsiTheme="minorHAnsi"/>
          <w:sz w:val="22"/>
          <w:szCs w:val="22"/>
        </w:rPr>
        <w:t> </w:t>
      </w:r>
      <w:r w:rsidRPr="00516666">
        <w:rPr>
          <w:rFonts w:asciiTheme="minorHAnsi" w:hAnsiTheme="minorHAnsi"/>
          <w:sz w:val="22"/>
          <w:szCs w:val="22"/>
        </w:rPr>
        <w:t xml:space="preserve">sfinansowanie wynagrodzenia, umowa ulega rozwiązaniu ze skutkiem </w:t>
      </w:r>
      <w:r w:rsidR="00727BFD" w:rsidRPr="00516666">
        <w:rPr>
          <w:rFonts w:asciiTheme="minorHAnsi" w:hAnsiTheme="minorHAnsi"/>
          <w:sz w:val="22"/>
          <w:szCs w:val="22"/>
        </w:rPr>
        <w:t xml:space="preserve">natychmiastowym </w:t>
      </w:r>
      <w:r w:rsidR="00773CBA" w:rsidRPr="00516666">
        <w:rPr>
          <w:rFonts w:asciiTheme="minorHAnsi" w:hAnsiTheme="minorHAnsi"/>
          <w:sz w:val="22"/>
          <w:szCs w:val="22"/>
        </w:rPr>
        <w:t>w drodze odstąpienia</w:t>
      </w:r>
      <w:r w:rsidR="00773CBA" w:rsidRPr="00516666">
        <w:rPr>
          <w:rFonts w:asciiTheme="minorHAnsi" w:hAnsiTheme="minorHAnsi" w:cstheme="minorHAnsi"/>
          <w:color w:val="000000" w:themeColor="text1"/>
          <w:sz w:val="22"/>
          <w:szCs w:val="22"/>
          <w:lang w:val="en-US"/>
        </w:rPr>
        <w:t xml:space="preserve"> </w:t>
      </w:r>
      <w:r w:rsidR="00773CBA" w:rsidRPr="00516666">
        <w:rPr>
          <w:rFonts w:asciiTheme="minorHAnsi" w:hAnsiTheme="minorHAnsi"/>
          <w:sz w:val="22"/>
          <w:szCs w:val="22"/>
          <w:lang w:val="en-US"/>
        </w:rPr>
        <w:t xml:space="preserve">od </w:t>
      </w:r>
      <w:r w:rsidR="00773CBA" w:rsidRPr="00516666">
        <w:rPr>
          <w:rFonts w:asciiTheme="minorHAnsi" w:hAnsiTheme="minorHAnsi"/>
          <w:sz w:val="22"/>
          <w:szCs w:val="22"/>
        </w:rPr>
        <w:t>umowy przez Zamawiającego i bez możliwości dochodzenia kar umownych przez Wykonawcę</w:t>
      </w:r>
      <w:r w:rsidR="000E4096" w:rsidRPr="00516666">
        <w:rPr>
          <w:rFonts w:asciiTheme="minorHAnsi" w:hAnsiTheme="minorHAnsi"/>
          <w:sz w:val="22"/>
          <w:szCs w:val="22"/>
        </w:rPr>
        <w:t xml:space="preserve"> (zgodnie z terminem określonym w </w:t>
      </w:r>
      <w:r w:rsidR="000E4096" w:rsidRPr="00516666">
        <w:rPr>
          <w:rFonts w:asciiTheme="minorHAnsi" w:hAnsiTheme="minorHAnsi"/>
          <w:bCs/>
          <w:sz w:val="22"/>
          <w:szCs w:val="22"/>
        </w:rPr>
        <w:t>§ 12 ust. 1 pkt 1 umowy)</w:t>
      </w:r>
      <w:r w:rsidRPr="00516666">
        <w:rPr>
          <w:rFonts w:asciiTheme="minorHAnsi" w:hAnsiTheme="minorHAnsi"/>
          <w:sz w:val="22"/>
          <w:szCs w:val="22"/>
        </w:rPr>
        <w:t>. W</w:t>
      </w:r>
      <w:r w:rsidR="000E4096" w:rsidRPr="00516666">
        <w:rPr>
          <w:rFonts w:asciiTheme="minorHAnsi" w:hAnsiTheme="minorHAnsi"/>
          <w:sz w:val="22"/>
          <w:szCs w:val="22"/>
        </w:rPr>
        <w:t> </w:t>
      </w:r>
      <w:r w:rsidRPr="00516666">
        <w:rPr>
          <w:rFonts w:asciiTheme="minorHAnsi" w:hAnsiTheme="minorHAnsi"/>
          <w:sz w:val="22"/>
          <w:szCs w:val="22"/>
        </w:rPr>
        <w:t xml:space="preserve">takim </w:t>
      </w:r>
      <w:r w:rsidR="00773CBA" w:rsidRPr="00516666">
        <w:rPr>
          <w:rFonts w:asciiTheme="minorHAnsi" w:hAnsiTheme="minorHAnsi"/>
          <w:sz w:val="22"/>
          <w:szCs w:val="22"/>
        </w:rPr>
        <w:t xml:space="preserve">przypadku </w:t>
      </w:r>
      <w:r w:rsidRPr="00516666">
        <w:rPr>
          <w:rFonts w:asciiTheme="minorHAnsi" w:hAnsiTheme="minorHAnsi"/>
          <w:sz w:val="22"/>
          <w:szCs w:val="22"/>
        </w:rPr>
        <w:t>Zamawiający wypłaci Wykonawcy wyłącznie tę</w:t>
      </w:r>
      <w:r w:rsidR="00773CBA" w:rsidRPr="00516666">
        <w:rPr>
          <w:rFonts w:asciiTheme="minorHAnsi" w:hAnsiTheme="minorHAnsi"/>
          <w:sz w:val="22"/>
          <w:szCs w:val="22"/>
        </w:rPr>
        <w:t> </w:t>
      </w:r>
      <w:r w:rsidRPr="00516666">
        <w:rPr>
          <w:rFonts w:asciiTheme="minorHAnsi" w:hAnsiTheme="minorHAnsi"/>
          <w:sz w:val="22"/>
          <w:szCs w:val="22"/>
        </w:rPr>
        <w:t xml:space="preserve">część wynagrodzenia, jaka odpowiada zakresowi wykonania </w:t>
      </w:r>
      <w:r w:rsidR="00773CBA" w:rsidRPr="00516666">
        <w:rPr>
          <w:rFonts w:asciiTheme="minorHAnsi" w:hAnsiTheme="minorHAnsi"/>
          <w:sz w:val="22"/>
          <w:szCs w:val="22"/>
        </w:rPr>
        <w:t xml:space="preserve">umowy </w:t>
      </w:r>
      <w:r w:rsidRPr="00516666">
        <w:rPr>
          <w:rFonts w:asciiTheme="minorHAnsi" w:hAnsiTheme="minorHAnsi"/>
          <w:sz w:val="22"/>
          <w:szCs w:val="22"/>
        </w:rPr>
        <w:t>do dnia rozwiązania umowy w trybie wskazanym w</w:t>
      </w:r>
      <w:r w:rsidR="006D5955">
        <w:rPr>
          <w:rFonts w:asciiTheme="minorHAnsi" w:hAnsiTheme="minorHAnsi"/>
          <w:sz w:val="22"/>
          <w:szCs w:val="22"/>
        </w:rPr>
        <w:t> </w:t>
      </w:r>
      <w:r w:rsidRPr="00516666">
        <w:rPr>
          <w:rFonts w:asciiTheme="minorHAnsi" w:hAnsiTheme="minorHAnsi"/>
          <w:sz w:val="22"/>
          <w:szCs w:val="22"/>
        </w:rPr>
        <w:t>zdaniu poprzedzającym.</w:t>
      </w:r>
    </w:p>
    <w:p w14:paraId="502F23FF" w14:textId="62C1175F" w:rsidR="00845B95" w:rsidRPr="002346E0" w:rsidRDefault="00D954DE" w:rsidP="002346E0">
      <w:pPr>
        <w:spacing w:before="240" w:after="120"/>
        <w:rPr>
          <w:rFonts w:asciiTheme="minorHAnsi" w:hAnsiTheme="minorHAnsi" w:cs="Arial"/>
          <w:b/>
          <w:bCs/>
          <w:sz w:val="24"/>
          <w:szCs w:val="24"/>
        </w:rPr>
      </w:pPr>
      <w:r w:rsidRPr="002346E0">
        <w:rPr>
          <w:rFonts w:asciiTheme="minorHAnsi" w:hAnsiTheme="minorHAnsi" w:cs="Arial"/>
          <w:b/>
          <w:bCs/>
          <w:sz w:val="24"/>
          <w:szCs w:val="24"/>
        </w:rPr>
        <w:t xml:space="preserve">§ </w:t>
      </w:r>
      <w:r w:rsidR="00851142" w:rsidRPr="002346E0">
        <w:rPr>
          <w:rFonts w:asciiTheme="minorHAnsi" w:hAnsiTheme="minorHAnsi" w:cs="Arial"/>
          <w:b/>
          <w:bCs/>
          <w:sz w:val="24"/>
          <w:szCs w:val="24"/>
        </w:rPr>
        <w:t>6</w:t>
      </w:r>
    </w:p>
    <w:p w14:paraId="78A8DEA9" w14:textId="77777777" w:rsidR="00BF3111" w:rsidRPr="00BF3111" w:rsidRDefault="00BF3111" w:rsidP="002346E0">
      <w:pPr>
        <w:spacing w:before="120" w:after="120"/>
        <w:rPr>
          <w:rFonts w:asciiTheme="minorHAnsi" w:hAnsiTheme="minorHAnsi" w:cs="Arial"/>
          <w:b/>
          <w:bCs/>
          <w:sz w:val="24"/>
          <w:szCs w:val="24"/>
        </w:rPr>
      </w:pPr>
      <w:r w:rsidRPr="00BF3111">
        <w:rPr>
          <w:rFonts w:asciiTheme="minorHAnsi" w:hAnsiTheme="minorHAnsi" w:cs="Arial"/>
          <w:b/>
          <w:bCs/>
          <w:sz w:val="24"/>
          <w:szCs w:val="24"/>
        </w:rPr>
        <w:t>Gwarancja</w:t>
      </w:r>
    </w:p>
    <w:p w14:paraId="64F3DCC0" w14:textId="5A7CABB7" w:rsidR="00215D82" w:rsidRPr="00215D82" w:rsidRDefault="00215D82" w:rsidP="002346E0">
      <w:pPr>
        <w:pStyle w:val="Akapitzlist"/>
        <w:numPr>
          <w:ilvl w:val="0"/>
          <w:numId w:val="26"/>
        </w:numPr>
        <w:spacing w:before="120" w:line="276" w:lineRule="auto"/>
        <w:ind w:left="357" w:hanging="357"/>
        <w:rPr>
          <w:rFonts w:asciiTheme="minorHAnsi" w:hAnsiTheme="minorHAnsi"/>
          <w:bCs/>
          <w:sz w:val="22"/>
          <w:szCs w:val="22"/>
        </w:rPr>
      </w:pPr>
      <w:r w:rsidRPr="00215D82">
        <w:rPr>
          <w:rFonts w:asciiTheme="minorHAnsi" w:hAnsiTheme="minorHAnsi"/>
          <w:bCs/>
          <w:sz w:val="22"/>
          <w:szCs w:val="22"/>
        </w:rPr>
        <w:t xml:space="preserve">Wykonawca udziela Zamawiającemu 24-miesięcznej gwarancji na przedmiot umowy, o którym mowa w </w:t>
      </w:r>
      <w:bookmarkStart w:id="40" w:name="_Hlk193712417"/>
      <w:r w:rsidRPr="00215D82">
        <w:rPr>
          <w:rFonts w:asciiTheme="minorHAnsi" w:hAnsiTheme="minorHAnsi"/>
          <w:bCs/>
          <w:sz w:val="22"/>
          <w:szCs w:val="22"/>
        </w:rPr>
        <w:t>§ 1 ust. 2 umowy</w:t>
      </w:r>
      <w:bookmarkEnd w:id="40"/>
      <w:r>
        <w:rPr>
          <w:rFonts w:asciiTheme="minorHAnsi" w:hAnsiTheme="minorHAnsi"/>
          <w:bCs/>
          <w:sz w:val="22"/>
          <w:szCs w:val="22"/>
        </w:rPr>
        <w:t xml:space="preserve">, w tym w szczególności na produkty, które powstaną w ramach zamówienia wskazane w </w:t>
      </w:r>
      <w:r w:rsidRPr="00215D82">
        <w:rPr>
          <w:rFonts w:asciiTheme="minorHAnsi" w:hAnsiTheme="minorHAnsi"/>
          <w:bCs/>
          <w:sz w:val="22"/>
          <w:szCs w:val="22"/>
        </w:rPr>
        <w:t xml:space="preserve">§ 1 ust. </w:t>
      </w:r>
      <w:r>
        <w:rPr>
          <w:rFonts w:asciiTheme="minorHAnsi" w:hAnsiTheme="minorHAnsi"/>
          <w:bCs/>
          <w:sz w:val="22"/>
          <w:szCs w:val="22"/>
        </w:rPr>
        <w:t>1</w:t>
      </w:r>
      <w:r w:rsidR="002346E0">
        <w:rPr>
          <w:rFonts w:asciiTheme="minorHAnsi" w:hAnsiTheme="minorHAnsi"/>
          <w:bCs/>
          <w:sz w:val="22"/>
          <w:szCs w:val="22"/>
        </w:rPr>
        <w:t>1</w:t>
      </w:r>
      <w:r w:rsidRPr="00215D82">
        <w:rPr>
          <w:rFonts w:asciiTheme="minorHAnsi" w:hAnsiTheme="minorHAnsi"/>
          <w:bCs/>
          <w:sz w:val="22"/>
          <w:szCs w:val="22"/>
        </w:rPr>
        <w:t xml:space="preserve"> umowy</w:t>
      </w:r>
      <w:r>
        <w:rPr>
          <w:rFonts w:asciiTheme="minorHAnsi" w:hAnsiTheme="minorHAnsi"/>
          <w:bCs/>
          <w:sz w:val="22"/>
          <w:szCs w:val="22"/>
        </w:rPr>
        <w:t>.</w:t>
      </w:r>
    </w:p>
    <w:p w14:paraId="7033017F" w14:textId="1E54E120" w:rsidR="00476B85" w:rsidRPr="00FD147E" w:rsidRDefault="00476B85" w:rsidP="00A971F1">
      <w:pPr>
        <w:widowControl w:val="0"/>
        <w:numPr>
          <w:ilvl w:val="0"/>
          <w:numId w:val="26"/>
        </w:numPr>
        <w:suppressAutoHyphens/>
        <w:spacing w:before="60" w:after="60" w:line="276" w:lineRule="auto"/>
        <w:rPr>
          <w:rFonts w:asciiTheme="minorHAnsi" w:hAnsiTheme="minorHAnsi"/>
          <w:bCs/>
          <w:sz w:val="22"/>
          <w:szCs w:val="22"/>
        </w:rPr>
      </w:pPr>
      <w:r w:rsidRPr="00FD147E">
        <w:rPr>
          <w:rFonts w:asciiTheme="minorHAnsi" w:hAnsiTheme="minorHAnsi"/>
          <w:bCs/>
          <w:sz w:val="22"/>
          <w:szCs w:val="22"/>
        </w:rPr>
        <w:t xml:space="preserve">W przypadku stwierdzenia w okresie gwarancji wad w przedmiocie Umowy, Zamawiający zgłosi Wykonawcy zastrzeżenia do treści </w:t>
      </w:r>
      <w:r w:rsidR="00215D82">
        <w:rPr>
          <w:rFonts w:asciiTheme="minorHAnsi" w:hAnsiTheme="minorHAnsi"/>
          <w:bCs/>
          <w:sz w:val="22"/>
          <w:szCs w:val="22"/>
        </w:rPr>
        <w:t>produktów</w:t>
      </w:r>
      <w:r w:rsidRPr="00FD147E">
        <w:rPr>
          <w:rFonts w:asciiTheme="minorHAnsi" w:hAnsiTheme="minorHAnsi"/>
          <w:bCs/>
          <w:sz w:val="22"/>
          <w:szCs w:val="22"/>
        </w:rPr>
        <w:t xml:space="preserve"> lub wskaże nieprawidłowości w wykonaniu przedmiotu Umowy.</w:t>
      </w:r>
    </w:p>
    <w:p w14:paraId="6FCD68B5" w14:textId="10A6DD42" w:rsidR="00476B85" w:rsidRPr="00FD147E" w:rsidRDefault="00476B85" w:rsidP="00A971F1">
      <w:pPr>
        <w:widowControl w:val="0"/>
        <w:numPr>
          <w:ilvl w:val="0"/>
          <w:numId w:val="26"/>
        </w:numPr>
        <w:suppressAutoHyphens/>
        <w:spacing w:before="60" w:after="60" w:line="276" w:lineRule="auto"/>
        <w:rPr>
          <w:rFonts w:asciiTheme="minorHAnsi" w:hAnsiTheme="minorHAnsi"/>
          <w:bCs/>
          <w:sz w:val="22"/>
          <w:szCs w:val="22"/>
        </w:rPr>
      </w:pPr>
      <w:r w:rsidRPr="00FD147E">
        <w:rPr>
          <w:rFonts w:asciiTheme="minorHAnsi" w:hAnsiTheme="minorHAnsi"/>
          <w:bCs/>
          <w:sz w:val="22"/>
          <w:szCs w:val="22"/>
        </w:rPr>
        <w:t>Wykonawca jest zobowiązany do usunięcia zgłoszonych wad w terminie nie dłuższym niż 5 dni kalendarzowych, w ramach wy</w:t>
      </w:r>
      <w:r w:rsidR="00D63271" w:rsidRPr="00FD147E">
        <w:rPr>
          <w:rFonts w:asciiTheme="minorHAnsi" w:hAnsiTheme="minorHAnsi"/>
          <w:bCs/>
          <w:sz w:val="22"/>
          <w:szCs w:val="22"/>
        </w:rPr>
        <w:t xml:space="preserve">nagrodzenia, o którym mowa w </w:t>
      </w:r>
      <w:r w:rsidR="00D954DE" w:rsidRPr="00FD147E">
        <w:rPr>
          <w:rFonts w:asciiTheme="minorHAnsi" w:hAnsiTheme="minorHAnsi"/>
          <w:bCs/>
          <w:sz w:val="22"/>
          <w:szCs w:val="22"/>
        </w:rPr>
        <w:t xml:space="preserve">§ </w:t>
      </w:r>
      <w:r w:rsidR="002346E0">
        <w:rPr>
          <w:rFonts w:asciiTheme="minorHAnsi" w:hAnsiTheme="minorHAnsi"/>
          <w:bCs/>
          <w:sz w:val="22"/>
          <w:szCs w:val="22"/>
        </w:rPr>
        <w:t>5</w:t>
      </w:r>
      <w:r w:rsidRPr="00FD147E">
        <w:rPr>
          <w:rFonts w:asciiTheme="minorHAnsi" w:hAnsiTheme="minorHAnsi"/>
          <w:bCs/>
          <w:sz w:val="22"/>
          <w:szCs w:val="22"/>
        </w:rPr>
        <w:t xml:space="preserve"> ust. 1 i przekazania Zamawiającemu w tym terminie poprawionej dokumentacji zgodnie z ust. 4 poniżej.</w:t>
      </w:r>
    </w:p>
    <w:p w14:paraId="3636E675" w14:textId="1D53ABAB" w:rsidR="00476B85" w:rsidRPr="00FD147E" w:rsidRDefault="00476B85" w:rsidP="00A971F1">
      <w:pPr>
        <w:widowControl w:val="0"/>
        <w:numPr>
          <w:ilvl w:val="0"/>
          <w:numId w:val="26"/>
        </w:numPr>
        <w:suppressAutoHyphens/>
        <w:spacing w:before="60" w:after="60" w:line="276" w:lineRule="auto"/>
        <w:rPr>
          <w:rFonts w:asciiTheme="minorHAnsi" w:hAnsiTheme="minorHAnsi"/>
          <w:bCs/>
          <w:sz w:val="22"/>
          <w:szCs w:val="22"/>
        </w:rPr>
      </w:pPr>
      <w:r w:rsidRPr="00FD147E">
        <w:rPr>
          <w:rFonts w:asciiTheme="minorHAnsi" w:hAnsiTheme="minorHAnsi"/>
          <w:bCs/>
          <w:sz w:val="22"/>
          <w:szCs w:val="22"/>
        </w:rPr>
        <w:t xml:space="preserve">W ramach wykonania gwarancji Wykonawca zobowiązany jest do </w:t>
      </w:r>
      <w:r w:rsidR="000759BB">
        <w:rPr>
          <w:rFonts w:asciiTheme="minorHAnsi" w:hAnsiTheme="minorHAnsi"/>
          <w:bCs/>
          <w:sz w:val="22"/>
          <w:szCs w:val="22"/>
        </w:rPr>
        <w:t>przed</w:t>
      </w:r>
      <w:r w:rsidRPr="00FD147E">
        <w:rPr>
          <w:rFonts w:asciiTheme="minorHAnsi" w:hAnsiTheme="minorHAnsi"/>
          <w:bCs/>
          <w:sz w:val="22"/>
          <w:szCs w:val="22"/>
        </w:rPr>
        <w:t>łożenia</w:t>
      </w:r>
      <w:r w:rsidR="000759BB">
        <w:rPr>
          <w:rFonts w:asciiTheme="minorHAnsi" w:hAnsiTheme="minorHAnsi"/>
          <w:bCs/>
          <w:sz w:val="22"/>
          <w:szCs w:val="22"/>
        </w:rPr>
        <w:t xml:space="preserve"> Zamawiającemu</w:t>
      </w:r>
      <w:r w:rsidRPr="00FD147E">
        <w:rPr>
          <w:rFonts w:asciiTheme="minorHAnsi" w:hAnsiTheme="minorHAnsi"/>
          <w:bCs/>
          <w:sz w:val="22"/>
          <w:szCs w:val="22"/>
        </w:rPr>
        <w:t xml:space="preserve"> poprawionego przedmiotu </w:t>
      </w:r>
      <w:r w:rsidR="002346E0">
        <w:rPr>
          <w:rFonts w:asciiTheme="minorHAnsi" w:hAnsiTheme="minorHAnsi"/>
          <w:bCs/>
          <w:sz w:val="22"/>
          <w:szCs w:val="22"/>
        </w:rPr>
        <w:t>u</w:t>
      </w:r>
      <w:r w:rsidRPr="00FD147E">
        <w:rPr>
          <w:rFonts w:asciiTheme="minorHAnsi" w:hAnsiTheme="minorHAnsi"/>
          <w:bCs/>
          <w:sz w:val="22"/>
          <w:szCs w:val="22"/>
        </w:rPr>
        <w:t>mowy</w:t>
      </w:r>
      <w:r w:rsidR="00D830C5">
        <w:rPr>
          <w:rFonts w:asciiTheme="minorHAnsi" w:hAnsiTheme="minorHAnsi"/>
          <w:bCs/>
          <w:sz w:val="22"/>
          <w:szCs w:val="22"/>
        </w:rPr>
        <w:t xml:space="preserve"> - </w:t>
      </w:r>
      <w:r w:rsidRPr="00FD147E">
        <w:rPr>
          <w:rFonts w:asciiTheme="minorHAnsi" w:hAnsiTheme="minorHAnsi"/>
          <w:bCs/>
          <w:sz w:val="22"/>
          <w:szCs w:val="22"/>
        </w:rPr>
        <w:t>w formie i ilości egzemplarzy</w:t>
      </w:r>
      <w:r w:rsidR="0040598B">
        <w:rPr>
          <w:rFonts w:asciiTheme="minorHAnsi" w:hAnsiTheme="minorHAnsi"/>
          <w:bCs/>
          <w:sz w:val="22"/>
          <w:szCs w:val="22"/>
        </w:rPr>
        <w:t xml:space="preserve"> </w:t>
      </w:r>
      <w:r w:rsidR="00D830C5">
        <w:rPr>
          <w:rFonts w:asciiTheme="minorHAnsi" w:hAnsiTheme="minorHAnsi"/>
          <w:bCs/>
          <w:sz w:val="22"/>
          <w:szCs w:val="22"/>
        </w:rPr>
        <w:t>-</w:t>
      </w:r>
      <w:r w:rsidRPr="00FD147E">
        <w:rPr>
          <w:rFonts w:asciiTheme="minorHAnsi" w:hAnsiTheme="minorHAnsi"/>
          <w:bCs/>
          <w:sz w:val="22"/>
          <w:szCs w:val="22"/>
        </w:rPr>
        <w:t xml:space="preserve"> wymaganej dla danego rodzaju dokumentu. </w:t>
      </w:r>
    </w:p>
    <w:p w14:paraId="7333F656" w14:textId="34D8458E" w:rsidR="006B2CE0" w:rsidRPr="00FD147E" w:rsidRDefault="00476B85" w:rsidP="00A971F1">
      <w:pPr>
        <w:widowControl w:val="0"/>
        <w:numPr>
          <w:ilvl w:val="0"/>
          <w:numId w:val="26"/>
        </w:numPr>
        <w:suppressAutoHyphens/>
        <w:spacing w:before="60" w:after="60" w:line="276" w:lineRule="auto"/>
        <w:rPr>
          <w:rFonts w:asciiTheme="minorHAnsi" w:hAnsiTheme="minorHAnsi"/>
          <w:bCs/>
          <w:sz w:val="22"/>
          <w:szCs w:val="22"/>
        </w:rPr>
      </w:pPr>
      <w:r w:rsidRPr="00FD147E">
        <w:rPr>
          <w:rFonts w:asciiTheme="minorHAnsi" w:hAnsiTheme="minorHAnsi"/>
          <w:bCs/>
          <w:sz w:val="22"/>
          <w:szCs w:val="22"/>
        </w:rPr>
        <w:t>Wykonawca odpowiada dodatkowo z tytułu rękojmi za wady, na zasadach określonych w</w:t>
      </w:r>
      <w:r w:rsidR="00D830C5">
        <w:rPr>
          <w:rFonts w:asciiTheme="minorHAnsi" w:hAnsiTheme="minorHAnsi"/>
          <w:bCs/>
          <w:sz w:val="22"/>
          <w:szCs w:val="22"/>
        </w:rPr>
        <w:t xml:space="preserve"> ustawie </w:t>
      </w:r>
      <w:r w:rsidRPr="00FD147E">
        <w:rPr>
          <w:rFonts w:asciiTheme="minorHAnsi" w:hAnsiTheme="minorHAnsi"/>
          <w:bCs/>
          <w:sz w:val="22"/>
          <w:szCs w:val="22"/>
        </w:rPr>
        <w:t xml:space="preserve"> Kodeks cywilny.</w:t>
      </w:r>
    </w:p>
    <w:p w14:paraId="0C158BC1" w14:textId="3D045640" w:rsidR="00920BD3" w:rsidRPr="002346E0" w:rsidRDefault="00920BD3" w:rsidP="002346E0">
      <w:pPr>
        <w:spacing w:before="240" w:after="120"/>
        <w:rPr>
          <w:rFonts w:asciiTheme="minorHAnsi" w:hAnsiTheme="minorHAnsi" w:cs="Arial"/>
          <w:b/>
          <w:bCs/>
          <w:sz w:val="24"/>
          <w:szCs w:val="24"/>
        </w:rPr>
      </w:pPr>
      <w:r w:rsidRPr="002346E0">
        <w:rPr>
          <w:rFonts w:asciiTheme="minorHAnsi" w:hAnsiTheme="minorHAnsi" w:cs="Arial"/>
          <w:b/>
          <w:bCs/>
          <w:sz w:val="24"/>
          <w:szCs w:val="24"/>
        </w:rPr>
        <w:t xml:space="preserve">§ </w:t>
      </w:r>
      <w:r w:rsidR="00851142" w:rsidRPr="002346E0">
        <w:rPr>
          <w:rFonts w:asciiTheme="minorHAnsi" w:hAnsiTheme="minorHAnsi" w:cs="Arial"/>
          <w:b/>
          <w:bCs/>
          <w:sz w:val="24"/>
          <w:szCs w:val="24"/>
        </w:rPr>
        <w:t>7</w:t>
      </w:r>
    </w:p>
    <w:p w14:paraId="319F1DB1" w14:textId="0F262423" w:rsidR="00920BD3" w:rsidRPr="007C097A" w:rsidRDefault="00920BD3" w:rsidP="00920BD3">
      <w:pPr>
        <w:spacing w:before="120" w:after="120"/>
        <w:rPr>
          <w:rFonts w:asciiTheme="minorHAnsi" w:hAnsiTheme="minorHAnsi" w:cs="Arial"/>
          <w:b/>
          <w:bCs/>
          <w:sz w:val="24"/>
          <w:szCs w:val="24"/>
        </w:rPr>
      </w:pPr>
      <w:r w:rsidRPr="00EE399D">
        <w:rPr>
          <w:rFonts w:asciiTheme="minorHAnsi" w:hAnsiTheme="minorHAnsi" w:cs="Arial"/>
          <w:b/>
          <w:bCs/>
          <w:sz w:val="24"/>
          <w:szCs w:val="24"/>
        </w:rPr>
        <w:t xml:space="preserve">Zatrudnienie osoby </w:t>
      </w:r>
      <w:r w:rsidR="001D1E8D" w:rsidRPr="002346E0">
        <w:rPr>
          <w:rFonts w:asciiTheme="minorHAnsi" w:hAnsiTheme="minorHAnsi" w:cs="Arial"/>
          <w:b/>
          <w:bCs/>
          <w:sz w:val="24"/>
          <w:szCs w:val="24"/>
        </w:rPr>
        <w:t xml:space="preserve">na </w:t>
      </w:r>
      <w:r w:rsidR="001D1E8D" w:rsidRPr="007C097A">
        <w:rPr>
          <w:rFonts w:asciiTheme="minorHAnsi" w:hAnsiTheme="minorHAnsi" w:cs="Arial"/>
          <w:b/>
          <w:bCs/>
          <w:sz w:val="24"/>
          <w:szCs w:val="24"/>
        </w:rPr>
        <w:t>podstawie umowy o pracę</w:t>
      </w:r>
    </w:p>
    <w:p w14:paraId="79BC2247" w14:textId="01A49905" w:rsidR="0077287B" w:rsidRPr="007C097A" w:rsidRDefault="00920BD3" w:rsidP="002346E0">
      <w:pPr>
        <w:numPr>
          <w:ilvl w:val="0"/>
          <w:numId w:val="10"/>
        </w:numPr>
        <w:spacing w:before="120" w:after="6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C097A">
        <w:rPr>
          <w:rFonts w:asciiTheme="minorHAnsi" w:hAnsiTheme="minorHAnsi" w:cstheme="minorHAnsi"/>
          <w:sz w:val="22"/>
          <w:szCs w:val="22"/>
        </w:rPr>
        <w:t xml:space="preserve">Wykonawca zobowiązuje się do </w:t>
      </w:r>
      <w:r w:rsidRPr="007C097A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zatrudnienia przez siebie lub podwykonawcę na podstawie umowy o pracę osób wykonujących czynności związane z pracami biurowymi i administracyjnymi (jeżeli </w:t>
      </w:r>
      <w:r w:rsidR="009067C4" w:rsidRPr="007C097A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realizacja </w:t>
      </w:r>
      <w:r w:rsidRPr="007C097A">
        <w:rPr>
          <w:rFonts w:asciiTheme="minorHAnsi" w:hAnsiTheme="minorHAnsi" w:cstheme="minorHAnsi"/>
          <w:sz w:val="22"/>
          <w:szCs w:val="22"/>
          <w:shd w:val="clear" w:color="auto" w:fill="FFFFFF"/>
        </w:rPr>
        <w:t>tych czynności polega na wykonywaniu pracy w sposób określony w art. 22 §</w:t>
      </w:r>
      <w:r w:rsidR="009067C4" w:rsidRPr="007C097A">
        <w:rPr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7C097A">
        <w:rPr>
          <w:rFonts w:asciiTheme="minorHAnsi" w:hAnsiTheme="minorHAnsi" w:cstheme="minorHAnsi"/>
          <w:sz w:val="22"/>
          <w:szCs w:val="22"/>
          <w:shd w:val="clear" w:color="auto" w:fill="FFFFFF"/>
        </w:rPr>
        <w:t>1</w:t>
      </w:r>
      <w:r w:rsidR="009067C4" w:rsidRPr="007C097A">
        <w:rPr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7C097A">
        <w:rPr>
          <w:rFonts w:asciiTheme="minorHAnsi" w:hAnsiTheme="minorHAnsi" w:cstheme="minorHAnsi"/>
          <w:sz w:val="22"/>
          <w:szCs w:val="22"/>
          <w:shd w:val="clear" w:color="auto" w:fill="FFFFFF"/>
        </w:rPr>
        <w:t>ustawy z dnia 26</w:t>
      </w:r>
      <w:r w:rsidR="0077287B" w:rsidRPr="007C097A">
        <w:rPr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7C097A">
        <w:rPr>
          <w:rFonts w:asciiTheme="minorHAnsi" w:hAnsiTheme="minorHAnsi" w:cstheme="minorHAnsi"/>
          <w:sz w:val="22"/>
          <w:szCs w:val="22"/>
          <w:shd w:val="clear" w:color="auto" w:fill="FFFFFF"/>
        </w:rPr>
        <w:t>czerwca 1974 r. – Kodeks pracy (</w:t>
      </w:r>
      <w:r w:rsidR="00B312D5" w:rsidRPr="007C097A">
        <w:rPr>
          <w:rFonts w:asciiTheme="minorHAnsi" w:hAnsiTheme="minorHAnsi" w:cstheme="minorHAnsi"/>
          <w:sz w:val="22"/>
          <w:szCs w:val="22"/>
          <w:shd w:val="clear" w:color="auto" w:fill="FFFFFF"/>
        </w:rPr>
        <w:t>Dz.U.</w:t>
      </w:r>
      <w:r w:rsidR="00792A3A" w:rsidRPr="007C097A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z 2025 r. poz. 277)</w:t>
      </w:r>
      <w:r w:rsidRPr="007C097A">
        <w:rPr>
          <w:rFonts w:asciiTheme="minorHAnsi" w:hAnsiTheme="minorHAnsi" w:cstheme="minorHAnsi"/>
          <w:sz w:val="22"/>
          <w:szCs w:val="22"/>
          <w:shd w:val="clear" w:color="auto" w:fill="FFFFFF"/>
        </w:rPr>
        <w:t>).</w:t>
      </w:r>
    </w:p>
    <w:p w14:paraId="559A7ECD" w14:textId="3ED29F75" w:rsidR="0077287B" w:rsidRPr="00EF2DFB" w:rsidRDefault="0077287B" w:rsidP="00EF2DFB">
      <w:pPr>
        <w:numPr>
          <w:ilvl w:val="0"/>
          <w:numId w:val="10"/>
        </w:numPr>
        <w:spacing w:before="60" w:after="60" w:line="276" w:lineRule="auto"/>
        <w:ind w:left="426" w:hanging="42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C097A">
        <w:rPr>
          <w:rFonts w:asciiTheme="minorHAnsi" w:hAnsiTheme="minorHAnsi" w:cstheme="minorHAnsi"/>
          <w:sz w:val="22"/>
          <w:szCs w:val="22"/>
        </w:rPr>
        <w:t>Wykonawca zobowiązany je</w:t>
      </w:r>
      <w:r w:rsidRPr="0077287B">
        <w:rPr>
          <w:rFonts w:asciiTheme="minorHAnsi" w:hAnsiTheme="minorHAnsi" w:cstheme="minorHAnsi"/>
          <w:sz w:val="22"/>
          <w:szCs w:val="22"/>
        </w:rPr>
        <w:t>st do przedłożenia Zamawiającemu, najpóźniej w dniu zawarcia niniejszej umowy</w:t>
      </w:r>
      <w:r w:rsidR="001F4566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EF2DFB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w formie oświadczenia Wykonawcy lub </w:t>
      </w:r>
      <w:r w:rsidR="002346E0" w:rsidRPr="00EF2DFB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p</w:t>
      </w:r>
      <w:r w:rsidRPr="00EF2DFB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odwykonawcy, listy osób </w:t>
      </w:r>
      <w:r w:rsidRPr="00EF2DF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zatrudnionych na umowę o pracę przy wykonywaniu </w:t>
      </w:r>
      <w:r w:rsidRPr="00EF2DFB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czynności dla Zamawiającego, o których mowa w ust. 1. </w:t>
      </w:r>
      <w:r w:rsidRPr="00EF2DF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Oświadczenie Wykonawcy lub </w:t>
      </w:r>
      <w:r w:rsidR="002346E0" w:rsidRPr="00EF2DFB">
        <w:rPr>
          <w:rFonts w:asciiTheme="minorHAnsi" w:hAnsiTheme="minorHAnsi" w:cstheme="minorHAnsi"/>
          <w:color w:val="000000" w:themeColor="text1"/>
          <w:sz w:val="22"/>
          <w:szCs w:val="22"/>
        </w:rPr>
        <w:t>p</w:t>
      </w:r>
      <w:r w:rsidRPr="00EF2DF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odwykonawcy ujmować będzie co najmniej: określenie podmiotu składającego oświadczenie, datę złożenia oświadczenia, imię i nazwisko osoby zatrudnionej na umowę o pracę, datę zawarcia umowy o pracę, rodzaj umowy o pracę, zakres obowiązków pracownika, rodzaj czynności, które wykonuje pracownik w ramach realizacji </w:t>
      </w:r>
      <w:r w:rsidRPr="00EF2DFB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zamówienia oraz podpis osoby uprawnionej do złożenia oświadczenia w imieniu Wykonawcy lub </w:t>
      </w:r>
      <w:r w:rsidR="002346E0" w:rsidRPr="00EF2DFB">
        <w:rPr>
          <w:rFonts w:asciiTheme="minorHAnsi" w:hAnsiTheme="minorHAnsi" w:cstheme="minorHAnsi"/>
          <w:color w:val="000000" w:themeColor="text1"/>
          <w:sz w:val="22"/>
          <w:szCs w:val="22"/>
        </w:rPr>
        <w:t>p</w:t>
      </w:r>
      <w:r w:rsidRPr="00EF2DFB">
        <w:rPr>
          <w:rFonts w:asciiTheme="minorHAnsi" w:hAnsiTheme="minorHAnsi" w:cstheme="minorHAnsi"/>
          <w:color w:val="000000" w:themeColor="text1"/>
          <w:sz w:val="22"/>
          <w:szCs w:val="22"/>
        </w:rPr>
        <w:t>odwykonawcy</w:t>
      </w:r>
      <w:r w:rsidR="001F4566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3D2775FB" w14:textId="6791664D" w:rsidR="0077287B" w:rsidRPr="009D5754" w:rsidRDefault="0077287B" w:rsidP="00A971F1">
      <w:pPr>
        <w:numPr>
          <w:ilvl w:val="0"/>
          <w:numId w:val="10"/>
        </w:numPr>
        <w:spacing w:before="60" w:after="60" w:line="276" w:lineRule="auto"/>
        <w:ind w:left="426" w:hanging="426"/>
        <w:rPr>
          <w:rFonts w:asciiTheme="minorHAnsi" w:hAnsiTheme="minorHAnsi" w:cstheme="minorHAnsi"/>
          <w:b/>
          <w:color w:val="000000" w:themeColor="text1"/>
          <w:sz w:val="22"/>
          <w:szCs w:val="22"/>
          <w:shd w:val="clear" w:color="auto" w:fill="FFFFFF"/>
        </w:rPr>
      </w:pPr>
      <w:r w:rsidRPr="009D575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Oświadczenie, o którym mowa </w:t>
      </w:r>
      <w:r w:rsidRPr="00AE449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w ust. 2</w:t>
      </w: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pkt. 1)</w:t>
      </w:r>
      <w:r w:rsidRPr="00AE449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,</w:t>
      </w:r>
      <w:r w:rsidRPr="009D575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należy aktualizować w każdym przypadku zmiany</w:t>
      </w:r>
      <w:r w:rsidRPr="009D575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pracowników, najpóźniej w dniu podjęcia przez nowe osoby czynności stanowiących przedmiot niniejszej umowy. </w:t>
      </w:r>
      <w:r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Wraz z zaktualizowanym oświadczeniem, należy dostarczyć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poświadczoną za</w:t>
      </w:r>
      <w:r w:rsidR="00333C19">
        <w:rPr>
          <w:rFonts w:asciiTheme="minorHAnsi" w:hAnsiTheme="minorHAnsi" w:cstheme="minorHAnsi"/>
          <w:color w:val="000000" w:themeColor="text1"/>
          <w:sz w:val="22"/>
          <w:szCs w:val="22"/>
        </w:rPr>
        <w:t> 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zgodność z oryginałem kopię umowy o pracę nowozatrudnionego pracownika.</w:t>
      </w:r>
    </w:p>
    <w:p w14:paraId="7CFBE35E" w14:textId="68A34511" w:rsidR="001F4566" w:rsidRPr="009D5754" w:rsidRDefault="0077287B" w:rsidP="005501E7">
      <w:pPr>
        <w:numPr>
          <w:ilvl w:val="0"/>
          <w:numId w:val="10"/>
        </w:numPr>
        <w:spacing w:before="60" w:after="60" w:line="276" w:lineRule="auto"/>
        <w:ind w:left="426" w:hanging="42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F45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celu weryfikacji zatrudniania przez Wykonawcę lub </w:t>
      </w:r>
      <w:r w:rsidR="003C655C" w:rsidRPr="001F4566">
        <w:rPr>
          <w:rFonts w:asciiTheme="minorHAnsi" w:hAnsiTheme="minorHAnsi" w:cstheme="minorHAnsi"/>
          <w:color w:val="000000" w:themeColor="text1"/>
          <w:sz w:val="22"/>
          <w:szCs w:val="22"/>
        </w:rPr>
        <w:t>p</w:t>
      </w:r>
      <w:r w:rsidRPr="001F45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odwykonawcę, na podstawie umowy o pracę, osób wykonujących czynności, o których mowa w ust. 1, Wykonawca w toku realizacji niniejszej umowy, na każde żądanie Zamawiającego, przedłoży Zamawiającemu </w:t>
      </w:r>
      <w:r w:rsidR="001F4566" w:rsidRPr="001F4566">
        <w:rPr>
          <w:rFonts w:asciiTheme="minorHAnsi" w:hAnsiTheme="minorHAnsi" w:cstheme="minorHAnsi"/>
          <w:color w:val="000000" w:themeColor="text1"/>
          <w:sz w:val="22"/>
          <w:szCs w:val="22"/>
        </w:rPr>
        <w:t>w terminie do</w:t>
      </w:r>
      <w:r w:rsidR="001F4566">
        <w:rPr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="001F4566" w:rsidRPr="001F4566">
        <w:rPr>
          <w:rFonts w:asciiTheme="minorHAnsi" w:hAnsiTheme="minorHAnsi" w:cstheme="minorHAnsi"/>
          <w:color w:val="000000" w:themeColor="text1"/>
          <w:sz w:val="22"/>
          <w:szCs w:val="22"/>
        </w:rPr>
        <w:t>2</w:t>
      </w:r>
      <w:r w:rsidR="001F4566">
        <w:rPr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="001F4566" w:rsidRPr="001F4566">
        <w:rPr>
          <w:rFonts w:asciiTheme="minorHAnsi" w:hAnsiTheme="minorHAnsi" w:cstheme="minorHAnsi"/>
          <w:color w:val="000000" w:themeColor="text1"/>
          <w:sz w:val="22"/>
          <w:szCs w:val="22"/>
        </w:rPr>
        <w:t>dni roboczych od żądania, poświadczoną za zgodność z oryginałem, kopię umowy o pracę zatrudnionego pracownika potwierdzającą informacje, dotyczące zatrudnionego pracownika, przedstawione w oświadczeniu Wykonawcy lub Podwykonawcy, o którym mowa w</w:t>
      </w:r>
      <w:r w:rsidR="001F4566">
        <w:rPr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="001F4566" w:rsidRPr="001F4566">
        <w:rPr>
          <w:rFonts w:asciiTheme="minorHAnsi" w:hAnsiTheme="minorHAnsi" w:cstheme="minorHAnsi"/>
          <w:color w:val="000000" w:themeColor="text1"/>
          <w:sz w:val="22"/>
          <w:szCs w:val="22"/>
        </w:rPr>
        <w:t>ust.</w:t>
      </w:r>
      <w:r w:rsidR="001F45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F4566" w:rsidRPr="001F4566">
        <w:rPr>
          <w:rFonts w:asciiTheme="minorHAnsi" w:hAnsiTheme="minorHAnsi" w:cstheme="minorHAnsi"/>
          <w:color w:val="000000" w:themeColor="text1"/>
          <w:sz w:val="22"/>
          <w:szCs w:val="22"/>
        </w:rPr>
        <w:t>2.</w:t>
      </w:r>
    </w:p>
    <w:p w14:paraId="677A919A" w14:textId="44F8F528" w:rsidR="0077287B" w:rsidRPr="001F4566" w:rsidRDefault="0077287B" w:rsidP="005501E7">
      <w:pPr>
        <w:numPr>
          <w:ilvl w:val="0"/>
          <w:numId w:val="10"/>
        </w:numPr>
        <w:spacing w:before="60" w:after="60" w:line="276" w:lineRule="auto"/>
        <w:ind w:left="426" w:hanging="42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F4566">
        <w:rPr>
          <w:rFonts w:asciiTheme="minorHAnsi" w:hAnsiTheme="minorHAnsi" w:cstheme="minorHAnsi"/>
          <w:color w:val="000000" w:themeColor="text1"/>
          <w:sz w:val="22"/>
          <w:szCs w:val="22"/>
        </w:rPr>
        <w:t>Nieprzekazanie dokument</w:t>
      </w:r>
      <w:r w:rsidR="00792A3A" w:rsidRPr="001F4566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Pr="001F4566">
        <w:rPr>
          <w:rFonts w:asciiTheme="minorHAnsi" w:hAnsiTheme="minorHAnsi" w:cstheme="minorHAnsi"/>
          <w:color w:val="000000" w:themeColor="text1"/>
          <w:sz w:val="22"/>
          <w:szCs w:val="22"/>
        </w:rPr>
        <w:t>, o który</w:t>
      </w:r>
      <w:r w:rsidR="00792A3A" w:rsidRPr="001F4566">
        <w:rPr>
          <w:rFonts w:asciiTheme="minorHAnsi" w:hAnsiTheme="minorHAnsi" w:cstheme="minorHAnsi"/>
          <w:color w:val="000000" w:themeColor="text1"/>
          <w:sz w:val="22"/>
          <w:szCs w:val="22"/>
        </w:rPr>
        <w:t>m</w:t>
      </w:r>
      <w:r w:rsidRPr="001F45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mowa w ust. 2, najpóźniej w dniu zawarcia umowy lub na żądanie Zamawiającego, zgodnie z ust. 4,</w:t>
      </w:r>
      <w:r w:rsidRPr="001F456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1F45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uznaje się za niespełnienie wymogu, o którym mowa w ust. 1 i stanowi podstawę do nałożenia kary umownej, o której mowa w § 10 ust. 1 pkt </w:t>
      </w:r>
      <w:r w:rsidR="003C655C" w:rsidRPr="001F4566">
        <w:rPr>
          <w:rFonts w:asciiTheme="minorHAnsi" w:hAnsiTheme="minorHAnsi" w:cstheme="minorHAnsi"/>
          <w:color w:val="000000" w:themeColor="text1"/>
          <w:sz w:val="22"/>
          <w:szCs w:val="22"/>
        </w:rPr>
        <w:t>3</w:t>
      </w:r>
      <w:r w:rsidRPr="001F45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umowy.</w:t>
      </w:r>
    </w:p>
    <w:p w14:paraId="0532DF92" w14:textId="0DCBAC8E" w:rsidR="00920BD3" w:rsidRPr="003C655C" w:rsidRDefault="00920BD3" w:rsidP="003C655C">
      <w:pPr>
        <w:spacing w:before="240" w:after="120"/>
        <w:rPr>
          <w:rFonts w:asciiTheme="minorHAnsi" w:hAnsiTheme="minorHAnsi" w:cs="Arial"/>
          <w:b/>
          <w:bCs/>
          <w:sz w:val="24"/>
          <w:szCs w:val="24"/>
        </w:rPr>
      </w:pPr>
      <w:r w:rsidRPr="00EE399D">
        <w:rPr>
          <w:rFonts w:asciiTheme="minorHAnsi" w:hAnsiTheme="minorHAnsi" w:cs="Arial"/>
          <w:b/>
          <w:bCs/>
          <w:sz w:val="24"/>
          <w:szCs w:val="24"/>
        </w:rPr>
        <w:t xml:space="preserve">§ </w:t>
      </w:r>
      <w:r w:rsidR="00851142" w:rsidRPr="003C655C">
        <w:rPr>
          <w:rFonts w:asciiTheme="minorHAnsi" w:hAnsiTheme="minorHAnsi" w:cs="Arial"/>
          <w:b/>
          <w:bCs/>
          <w:sz w:val="24"/>
          <w:szCs w:val="24"/>
        </w:rPr>
        <w:t>8</w:t>
      </w:r>
    </w:p>
    <w:p w14:paraId="0BB79E43" w14:textId="77777777" w:rsidR="00920BD3" w:rsidRPr="003C655C" w:rsidRDefault="00920BD3" w:rsidP="003C655C">
      <w:pPr>
        <w:spacing w:before="120" w:after="120"/>
        <w:rPr>
          <w:rFonts w:asciiTheme="minorHAnsi" w:hAnsiTheme="minorHAnsi" w:cs="Arial"/>
          <w:b/>
          <w:bCs/>
          <w:sz w:val="24"/>
          <w:szCs w:val="24"/>
        </w:rPr>
      </w:pPr>
      <w:r w:rsidRPr="003C655C">
        <w:rPr>
          <w:rFonts w:asciiTheme="minorHAnsi" w:hAnsiTheme="minorHAnsi" w:cs="Arial"/>
          <w:b/>
          <w:bCs/>
          <w:sz w:val="24"/>
          <w:szCs w:val="24"/>
        </w:rPr>
        <w:t>Podwykonawstwo</w:t>
      </w:r>
    </w:p>
    <w:p w14:paraId="1E3F28FD" w14:textId="77777777" w:rsidR="00920BD3" w:rsidRDefault="00920BD3" w:rsidP="00A971F1">
      <w:pPr>
        <w:numPr>
          <w:ilvl w:val="0"/>
          <w:numId w:val="9"/>
        </w:numPr>
        <w:spacing w:before="60" w:after="6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EE399D">
        <w:rPr>
          <w:rFonts w:asciiTheme="minorHAnsi" w:hAnsiTheme="minorHAnsi" w:cstheme="minorHAnsi"/>
          <w:sz w:val="22"/>
          <w:szCs w:val="22"/>
        </w:rPr>
        <w:t xml:space="preserve">Wykonanie części przedmiotu umowy może zostać powierzone podwykonawcom. </w:t>
      </w:r>
      <w:r w:rsidRPr="00E77A47">
        <w:rPr>
          <w:rFonts w:asciiTheme="minorHAnsi" w:hAnsiTheme="minorHAnsi" w:cstheme="minorHAnsi"/>
          <w:sz w:val="22"/>
          <w:szCs w:val="22"/>
        </w:rPr>
        <w:t>Zamawiający nie odpowiada za roszczenia podwykonawców jeżeli Wykonawca z nich korzysta.</w:t>
      </w:r>
    </w:p>
    <w:p w14:paraId="781431AC" w14:textId="77777777" w:rsidR="00920BD3" w:rsidRPr="00D852EE" w:rsidRDefault="00920BD3" w:rsidP="00A971F1">
      <w:pPr>
        <w:numPr>
          <w:ilvl w:val="0"/>
          <w:numId w:val="9"/>
        </w:numPr>
        <w:spacing w:before="60" w:after="60" w:line="276" w:lineRule="auto"/>
        <w:ind w:left="425" w:hanging="425"/>
        <w:rPr>
          <w:rFonts w:ascii="Calibri" w:hAnsi="Calibri" w:cs="Calibri"/>
          <w:color w:val="000000" w:themeColor="text1"/>
          <w:sz w:val="22"/>
          <w:szCs w:val="22"/>
        </w:rPr>
      </w:pPr>
      <w:r w:rsidRPr="00D852EE">
        <w:rPr>
          <w:rFonts w:ascii="Calibri" w:hAnsi="Calibri" w:cs="Calibri"/>
          <w:color w:val="000000" w:themeColor="text1"/>
          <w:sz w:val="22"/>
          <w:szCs w:val="22"/>
        </w:rPr>
        <w:t xml:space="preserve">Za działania i zaniechania podwykonawców Wykonawca odpowiada jak za działania i zaniechania własne. </w:t>
      </w:r>
    </w:p>
    <w:p w14:paraId="39C2836E" w14:textId="77777777" w:rsidR="00920BD3" w:rsidRPr="00D852EE" w:rsidRDefault="00920BD3" w:rsidP="00A971F1">
      <w:pPr>
        <w:numPr>
          <w:ilvl w:val="0"/>
          <w:numId w:val="9"/>
        </w:numPr>
        <w:spacing w:before="60" w:after="60" w:line="276" w:lineRule="auto"/>
        <w:ind w:left="425" w:hanging="425"/>
        <w:rPr>
          <w:rFonts w:ascii="Calibri" w:hAnsi="Calibri" w:cs="Calibri"/>
          <w:color w:val="000000" w:themeColor="text1"/>
          <w:sz w:val="22"/>
          <w:szCs w:val="22"/>
        </w:rPr>
      </w:pPr>
      <w:r w:rsidRPr="00D852EE">
        <w:rPr>
          <w:rFonts w:ascii="Calibri" w:hAnsi="Calibri" w:cs="Calibri"/>
          <w:color w:val="000000" w:themeColor="text1"/>
          <w:sz w:val="22"/>
          <w:szCs w:val="22"/>
        </w:rPr>
        <w:t xml:space="preserve">Przed przystąpieniem do wykonywania przedmiotu umowy Wykonawca zobowiązany jest podać nazwy, dane kontaktowe oraz przedstawicieli podwykonawców, jeżeli są znani na ten dzień. </w:t>
      </w:r>
    </w:p>
    <w:p w14:paraId="15F11240" w14:textId="641EA20D" w:rsidR="00920BD3" w:rsidRPr="00E607F2" w:rsidRDefault="00920BD3" w:rsidP="00E607F2">
      <w:pPr>
        <w:numPr>
          <w:ilvl w:val="0"/>
          <w:numId w:val="9"/>
        </w:numPr>
        <w:spacing w:before="60" w:after="60" w:line="276" w:lineRule="auto"/>
        <w:ind w:left="425" w:hanging="425"/>
        <w:rPr>
          <w:rFonts w:ascii="Calibri" w:hAnsi="Calibri" w:cs="Calibri"/>
          <w:color w:val="000000" w:themeColor="text1"/>
          <w:sz w:val="22"/>
          <w:szCs w:val="22"/>
        </w:rPr>
      </w:pPr>
      <w:r w:rsidRPr="00D852EE">
        <w:rPr>
          <w:rFonts w:ascii="Calibri" w:eastAsia="Calibri" w:hAnsi="Calibri" w:cs="Calibri"/>
          <w:color w:val="000000" w:themeColor="text1"/>
          <w:sz w:val="22"/>
          <w:szCs w:val="22"/>
          <w:lang w:val="x-none" w:eastAsia="en-US"/>
        </w:rPr>
        <w:t>Wykonawca zobowiązany jest zawiadomić Zamawiającego o wszelkich zmianach w odniesieniu do</w:t>
      </w:r>
      <w:r>
        <w:rPr>
          <w:rFonts w:ascii="Calibri" w:eastAsia="Calibri" w:hAnsi="Calibri" w:cs="Calibri"/>
          <w:color w:val="000000" w:themeColor="text1"/>
          <w:sz w:val="22"/>
          <w:szCs w:val="22"/>
          <w:lang w:val="x-none" w:eastAsia="en-US"/>
        </w:rPr>
        <w:t> </w:t>
      </w:r>
      <w:r w:rsidRPr="00D852EE">
        <w:rPr>
          <w:rFonts w:ascii="Calibri" w:eastAsia="Calibri" w:hAnsi="Calibri" w:cs="Calibri"/>
          <w:color w:val="000000" w:themeColor="text1"/>
          <w:sz w:val="22"/>
          <w:szCs w:val="22"/>
          <w:lang w:val="x-none" w:eastAsia="en-US"/>
        </w:rPr>
        <w:t>informacji, o których mowa w ust. 3</w:t>
      </w:r>
      <w:r w:rsidRPr="00D852EE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,</w:t>
      </w:r>
      <w:r w:rsidRPr="00D852EE">
        <w:rPr>
          <w:rFonts w:ascii="Calibri" w:eastAsia="Calibri" w:hAnsi="Calibri" w:cs="Calibri"/>
          <w:color w:val="000000" w:themeColor="text1"/>
          <w:sz w:val="22"/>
          <w:szCs w:val="22"/>
          <w:lang w:val="x-none" w:eastAsia="en-US"/>
        </w:rPr>
        <w:t xml:space="preserve"> w trakcie wykonywania przedmiotu umowy, a także zobowiązany jest przekazać wymagane informacje na temat nowych podwykonawców i dalszych podwykonawców, którym w późniejszym okresie zamierza powierzyć wykonywanie przedmiotu umowy.</w:t>
      </w:r>
    </w:p>
    <w:p w14:paraId="5DE9BDBA" w14:textId="5496A65D" w:rsidR="00845B95" w:rsidRPr="00E607F2" w:rsidRDefault="00D954DE" w:rsidP="00E607F2">
      <w:pPr>
        <w:spacing w:before="240" w:after="120"/>
        <w:rPr>
          <w:rFonts w:asciiTheme="minorHAnsi" w:hAnsiTheme="minorHAnsi" w:cs="Arial"/>
          <w:b/>
          <w:bCs/>
          <w:sz w:val="24"/>
          <w:szCs w:val="24"/>
        </w:rPr>
      </w:pPr>
      <w:r w:rsidRPr="00E607F2">
        <w:rPr>
          <w:rFonts w:asciiTheme="minorHAnsi" w:hAnsiTheme="minorHAnsi" w:cs="Arial"/>
          <w:b/>
          <w:bCs/>
          <w:sz w:val="24"/>
          <w:szCs w:val="24"/>
        </w:rPr>
        <w:t xml:space="preserve">§ </w:t>
      </w:r>
      <w:r w:rsidR="00851142" w:rsidRPr="00E607F2">
        <w:rPr>
          <w:rFonts w:asciiTheme="minorHAnsi" w:hAnsiTheme="minorHAnsi" w:cs="Arial"/>
          <w:b/>
          <w:bCs/>
          <w:sz w:val="24"/>
          <w:szCs w:val="24"/>
        </w:rPr>
        <w:t>9</w:t>
      </w:r>
    </w:p>
    <w:p w14:paraId="75C67019" w14:textId="77777777" w:rsidR="00607E3B" w:rsidRPr="00E607F2" w:rsidRDefault="00607E3B" w:rsidP="00E607F2">
      <w:pPr>
        <w:pStyle w:val="Nagwek1"/>
        <w:spacing w:before="120" w:after="120"/>
        <w:rPr>
          <w:rFonts w:ascii="Calibri" w:hAnsi="Calibri" w:cs="Calibri"/>
          <w:color w:val="000000" w:themeColor="text1"/>
          <w:sz w:val="24"/>
          <w:szCs w:val="24"/>
        </w:rPr>
      </w:pPr>
      <w:r w:rsidRPr="00E607F2">
        <w:rPr>
          <w:rFonts w:ascii="Calibri" w:hAnsi="Calibri" w:cs="Calibri"/>
          <w:color w:val="000000" w:themeColor="text1"/>
          <w:sz w:val="24"/>
          <w:szCs w:val="24"/>
        </w:rPr>
        <w:t>Prawa autorskie</w:t>
      </w:r>
    </w:p>
    <w:p w14:paraId="76D54E74" w14:textId="77777777" w:rsidR="006A09F1" w:rsidRPr="006A09F1" w:rsidRDefault="006A09F1" w:rsidP="00E607F2">
      <w:pPr>
        <w:widowControl w:val="0"/>
        <w:numPr>
          <w:ilvl w:val="0"/>
          <w:numId w:val="29"/>
        </w:numPr>
        <w:suppressAutoHyphens/>
        <w:spacing w:before="120" w:after="60" w:line="276" w:lineRule="auto"/>
        <w:ind w:left="425" w:hanging="425"/>
        <w:rPr>
          <w:rFonts w:ascii="Calibri" w:hAnsi="Calibri" w:cs="Calibri"/>
          <w:color w:val="000000"/>
          <w:sz w:val="22"/>
          <w:szCs w:val="22"/>
        </w:rPr>
      </w:pPr>
      <w:r w:rsidRPr="006A09F1">
        <w:rPr>
          <w:rFonts w:ascii="Calibri" w:hAnsi="Calibri" w:cs="Calibri"/>
          <w:color w:val="000000"/>
          <w:sz w:val="22"/>
          <w:szCs w:val="22"/>
        </w:rPr>
        <w:t>Wykonawca oświadcza, że wszystkie wyniki prac mogące stanowić przedmiot praw autorskich, w tym w szczególności grafiki, jak również inne elementy przygotowane w ramach umowy, będą oryginalne, bez niedozwolonych zapożyczeń z utworów osób trzecich oraz nie będą naruszać praw przysługujących osobom trzecim, w tym praw autorskich innych osób.</w:t>
      </w:r>
    </w:p>
    <w:p w14:paraId="702FAD7A" w14:textId="77777777" w:rsidR="006A09F1" w:rsidRPr="006A09F1" w:rsidRDefault="006A09F1" w:rsidP="00A971F1">
      <w:pPr>
        <w:widowControl w:val="0"/>
        <w:numPr>
          <w:ilvl w:val="0"/>
          <w:numId w:val="29"/>
        </w:numPr>
        <w:suppressAutoHyphens/>
        <w:spacing w:before="60" w:after="60" w:line="276" w:lineRule="auto"/>
        <w:ind w:left="425" w:hanging="425"/>
        <w:rPr>
          <w:rFonts w:ascii="Calibri" w:hAnsi="Calibri" w:cs="Calibri"/>
          <w:color w:val="000000"/>
          <w:sz w:val="22"/>
          <w:szCs w:val="22"/>
        </w:rPr>
      </w:pPr>
      <w:r w:rsidRPr="006A09F1">
        <w:rPr>
          <w:rFonts w:ascii="Calibri" w:hAnsi="Calibri" w:cs="Calibri"/>
          <w:color w:val="000000"/>
          <w:sz w:val="22"/>
          <w:szCs w:val="22"/>
        </w:rPr>
        <w:t>Wykonawca oświadcza, że przysługują mu majątkowe prawa autorskie w rozumieniu ustawy z dnia 4 lutego 1994 r. o prawie autorskim i prawach pokrewnych (Dz. U. z 2025 r. poz. 24 ze zm.) do wyników prac, o których mowa w ust. 1, w pełnym zakresie, bez żadnych ograniczeń lub obciążeń na rzecz osób trzecich, w szczególności praw autorskich innych osób.</w:t>
      </w:r>
    </w:p>
    <w:p w14:paraId="701F0C8A" w14:textId="0A4D8FDC" w:rsidR="006A09F1" w:rsidRPr="006A09F1" w:rsidRDefault="006A09F1" w:rsidP="00A971F1">
      <w:pPr>
        <w:widowControl w:val="0"/>
        <w:numPr>
          <w:ilvl w:val="0"/>
          <w:numId w:val="29"/>
        </w:numPr>
        <w:suppressAutoHyphens/>
        <w:spacing w:before="60" w:after="60" w:line="276" w:lineRule="auto"/>
        <w:ind w:left="425" w:hanging="425"/>
        <w:rPr>
          <w:rFonts w:ascii="Calibri" w:hAnsi="Calibri" w:cs="Calibri"/>
          <w:color w:val="000000"/>
          <w:sz w:val="22"/>
          <w:szCs w:val="22"/>
        </w:rPr>
      </w:pPr>
      <w:r w:rsidRPr="006A09F1">
        <w:rPr>
          <w:rFonts w:ascii="Calibri" w:hAnsi="Calibri" w:cs="Calibri"/>
          <w:color w:val="000000"/>
          <w:sz w:val="22"/>
          <w:szCs w:val="22"/>
        </w:rPr>
        <w:t xml:space="preserve">W ramach wynagrodzenia, określonego w § </w:t>
      </w:r>
      <w:r w:rsidR="00E607F2">
        <w:rPr>
          <w:rFonts w:ascii="Calibri" w:hAnsi="Calibri" w:cs="Calibri"/>
          <w:color w:val="000000"/>
          <w:sz w:val="22"/>
          <w:szCs w:val="22"/>
        </w:rPr>
        <w:t>5</w:t>
      </w:r>
      <w:r w:rsidRPr="006A09F1">
        <w:rPr>
          <w:rFonts w:ascii="Calibri" w:hAnsi="Calibri" w:cs="Calibri"/>
          <w:color w:val="000000"/>
          <w:sz w:val="22"/>
          <w:szCs w:val="22"/>
        </w:rPr>
        <w:t xml:space="preserve"> ust. 1 umowy, Wykonawca przenosi na </w:t>
      </w:r>
      <w:r w:rsidRPr="006A09F1">
        <w:rPr>
          <w:rFonts w:ascii="Calibri" w:hAnsi="Calibri" w:cs="Calibri"/>
          <w:color w:val="000000"/>
          <w:sz w:val="22"/>
          <w:szCs w:val="22"/>
        </w:rPr>
        <w:lastRenderedPageBreak/>
        <w:t>Zamawiającego całość majątkowych praw autorskich, o których mowa w ust. 2, do wyników prac, o których mowa w ust. 1, przygotowanych przez Wykonawcę w ramach realizacji umowy.</w:t>
      </w:r>
    </w:p>
    <w:p w14:paraId="723107A3" w14:textId="77777777" w:rsidR="006A09F1" w:rsidRPr="006A09F1" w:rsidRDefault="006A09F1" w:rsidP="00A971F1">
      <w:pPr>
        <w:widowControl w:val="0"/>
        <w:numPr>
          <w:ilvl w:val="0"/>
          <w:numId w:val="29"/>
        </w:numPr>
        <w:suppressAutoHyphens/>
        <w:spacing w:before="60" w:after="60" w:line="276" w:lineRule="auto"/>
        <w:ind w:left="425" w:hanging="425"/>
        <w:rPr>
          <w:rFonts w:ascii="Calibri" w:hAnsi="Calibri" w:cs="Calibri"/>
          <w:color w:val="000000"/>
          <w:sz w:val="22"/>
          <w:szCs w:val="22"/>
        </w:rPr>
      </w:pPr>
      <w:r w:rsidRPr="006A09F1">
        <w:rPr>
          <w:rFonts w:ascii="Calibri" w:hAnsi="Calibri" w:cs="Calibri"/>
          <w:color w:val="000000"/>
          <w:sz w:val="22"/>
          <w:szCs w:val="22"/>
        </w:rPr>
        <w:t>Wykonawca upoważnia Zamawiającego do wykonywanie przez Zamawiającego autorskich praw zależnych i nie będzie żądał z tego tytułu dodatkowego wynagrodzenia.</w:t>
      </w:r>
    </w:p>
    <w:p w14:paraId="5DFEDBA5" w14:textId="1DB3DD77" w:rsidR="006A09F1" w:rsidRPr="006A09F1" w:rsidRDefault="006A09F1" w:rsidP="00A971F1">
      <w:pPr>
        <w:widowControl w:val="0"/>
        <w:numPr>
          <w:ilvl w:val="0"/>
          <w:numId w:val="29"/>
        </w:numPr>
        <w:suppressAutoHyphens/>
        <w:spacing w:before="60" w:after="60" w:line="276" w:lineRule="auto"/>
        <w:ind w:left="425" w:hanging="425"/>
        <w:rPr>
          <w:rFonts w:ascii="Calibri" w:hAnsi="Calibri" w:cs="Calibri"/>
          <w:color w:val="000000"/>
          <w:sz w:val="22"/>
          <w:szCs w:val="22"/>
        </w:rPr>
      </w:pPr>
      <w:r w:rsidRPr="006A09F1">
        <w:rPr>
          <w:rFonts w:ascii="Calibri" w:hAnsi="Calibri" w:cs="Calibri"/>
          <w:color w:val="000000"/>
          <w:sz w:val="22"/>
          <w:szCs w:val="22"/>
        </w:rPr>
        <w:t xml:space="preserve">Przeniesienie majątkowych praw autorskich, o których mowa w ust. 2, następuje z chwilą podpisania przez Strony protokołu odbioru, o którym mowa w § </w:t>
      </w:r>
      <w:r>
        <w:rPr>
          <w:rFonts w:ascii="Calibri" w:hAnsi="Calibri" w:cs="Calibri"/>
          <w:color w:val="000000"/>
          <w:sz w:val="22"/>
          <w:szCs w:val="22"/>
        </w:rPr>
        <w:t>4</w:t>
      </w:r>
      <w:r w:rsidRPr="006A09F1">
        <w:rPr>
          <w:rFonts w:ascii="Calibri" w:hAnsi="Calibri" w:cs="Calibri"/>
          <w:color w:val="000000"/>
          <w:sz w:val="22"/>
          <w:szCs w:val="22"/>
        </w:rPr>
        <w:t xml:space="preserve"> ust. 1 umowy, bez ograniczeń co do terytorium, czasu, liczby egzemplarzy i obejmuje wszystkie znane w chwili zawarcia umowy pola eksploatacji, a w szczególności:</w:t>
      </w:r>
    </w:p>
    <w:p w14:paraId="153D2448" w14:textId="4F7E9ED8" w:rsidR="006A09F1" w:rsidRPr="006A09F1" w:rsidRDefault="00E607F2" w:rsidP="00A971F1">
      <w:pPr>
        <w:numPr>
          <w:ilvl w:val="0"/>
          <w:numId w:val="30"/>
        </w:numPr>
        <w:autoSpaceDE w:val="0"/>
        <w:autoSpaceDN w:val="0"/>
        <w:adjustRightInd w:val="0"/>
        <w:spacing w:before="60" w:after="60" w:line="276" w:lineRule="auto"/>
        <w:ind w:left="851" w:hanging="425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t</w:t>
      </w:r>
      <w:r w:rsidR="006A09F1" w:rsidRPr="006A09F1">
        <w:rPr>
          <w:rFonts w:ascii="Calibri" w:hAnsi="Calibri" w:cs="Calibri"/>
          <w:color w:val="000000"/>
          <w:sz w:val="22"/>
          <w:szCs w:val="22"/>
        </w:rPr>
        <w:t>rwałe lub czasowe utrwalanie lub zwielokrotnianie w całości lub w części, jakimikolwiek środkami i w jakiejkolwiek formie, niezależnie od formatu, systemu lub standardu, w tym techniką drukarską, techniką zapisu magnetycznego, techniką cyfrową lub poprzez wprowadzanie do pamięci komputera oraz trwałe lub czasowe utrwalanie lub zwielokrotnianie takich zapisów, włączając w to sporządzanie ich kopii oraz dowolne korzystanie i rozporządzanie tymi kopiami;</w:t>
      </w:r>
    </w:p>
    <w:p w14:paraId="65A5A1BD" w14:textId="770018B7" w:rsidR="006A09F1" w:rsidRPr="006A09F1" w:rsidRDefault="00E607F2" w:rsidP="00A971F1">
      <w:pPr>
        <w:numPr>
          <w:ilvl w:val="0"/>
          <w:numId w:val="30"/>
        </w:numPr>
        <w:autoSpaceDE w:val="0"/>
        <w:autoSpaceDN w:val="0"/>
        <w:adjustRightInd w:val="0"/>
        <w:spacing w:before="60" w:after="60" w:line="276" w:lineRule="auto"/>
        <w:ind w:left="851" w:hanging="425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t</w:t>
      </w:r>
      <w:r w:rsidR="006A09F1" w:rsidRPr="006A09F1">
        <w:rPr>
          <w:rFonts w:ascii="Calibri" w:hAnsi="Calibri" w:cs="Calibri"/>
          <w:color w:val="000000"/>
          <w:sz w:val="22"/>
          <w:szCs w:val="22"/>
        </w:rPr>
        <w:t>worzenie nowych wersji i adaptacji w szczególności tłumaczenie, przystosowanie, zmianę układu lub jakiekolwiek inne zmiany;</w:t>
      </w:r>
    </w:p>
    <w:p w14:paraId="1E3AC9B9" w14:textId="5F41FAFF" w:rsidR="006A09F1" w:rsidRPr="006A09F1" w:rsidRDefault="00E607F2" w:rsidP="00A971F1">
      <w:pPr>
        <w:numPr>
          <w:ilvl w:val="0"/>
          <w:numId w:val="30"/>
        </w:numPr>
        <w:autoSpaceDE w:val="0"/>
        <w:autoSpaceDN w:val="0"/>
        <w:adjustRightInd w:val="0"/>
        <w:spacing w:before="60" w:after="60" w:line="276" w:lineRule="auto"/>
        <w:ind w:left="851" w:hanging="425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p</w:t>
      </w:r>
      <w:r w:rsidR="006A09F1" w:rsidRPr="006A09F1">
        <w:rPr>
          <w:rFonts w:ascii="Calibri" w:hAnsi="Calibri" w:cs="Calibri"/>
          <w:color w:val="000000"/>
          <w:sz w:val="22"/>
          <w:szCs w:val="22"/>
        </w:rPr>
        <w:t>ubliczne rozpowszechnianie, w szczególności wyświetlanie, publiczne odtwarzanie, nadawanie i reemitowanie w dowolnym systemie lub standardzie, a także publiczne udostępnianie utworu w ten sposób, aby każdy mógł mieć do niego dostęp w miejscu i czasie przez siebie wybranym, w szczególności elektroniczne udostępnianie na żądanie;</w:t>
      </w:r>
    </w:p>
    <w:p w14:paraId="50596D90" w14:textId="18540985" w:rsidR="006A09F1" w:rsidRPr="006A09F1" w:rsidRDefault="00E607F2" w:rsidP="00A971F1">
      <w:pPr>
        <w:numPr>
          <w:ilvl w:val="0"/>
          <w:numId w:val="30"/>
        </w:numPr>
        <w:autoSpaceDE w:val="0"/>
        <w:autoSpaceDN w:val="0"/>
        <w:adjustRightInd w:val="0"/>
        <w:spacing w:before="60" w:after="60" w:line="276" w:lineRule="auto"/>
        <w:ind w:left="851" w:hanging="425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r</w:t>
      </w:r>
      <w:r w:rsidR="006A09F1" w:rsidRPr="006A09F1">
        <w:rPr>
          <w:rFonts w:ascii="Calibri" w:hAnsi="Calibri" w:cs="Calibri"/>
          <w:color w:val="000000"/>
          <w:sz w:val="22"/>
          <w:szCs w:val="22"/>
        </w:rPr>
        <w:t>ozpowszechnianie w sieci Internet oraz w sieciach zamkniętych;</w:t>
      </w:r>
    </w:p>
    <w:p w14:paraId="11CCFF5D" w14:textId="2B3263E9" w:rsidR="006A09F1" w:rsidRPr="006A09F1" w:rsidRDefault="00E607F2" w:rsidP="00A971F1">
      <w:pPr>
        <w:numPr>
          <w:ilvl w:val="0"/>
          <w:numId w:val="30"/>
        </w:numPr>
        <w:autoSpaceDE w:val="0"/>
        <w:autoSpaceDN w:val="0"/>
        <w:adjustRightInd w:val="0"/>
        <w:spacing w:before="60" w:after="60" w:line="276" w:lineRule="auto"/>
        <w:ind w:left="851" w:hanging="425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p</w:t>
      </w:r>
      <w:r w:rsidR="006A09F1" w:rsidRPr="006A09F1">
        <w:rPr>
          <w:rFonts w:ascii="Calibri" w:hAnsi="Calibri" w:cs="Calibri"/>
          <w:color w:val="000000"/>
          <w:sz w:val="22"/>
          <w:szCs w:val="22"/>
        </w:rPr>
        <w:t>rawo do wykorzystywania utworu dla celów edukacyjnych, szkoleniowych bądź podobnych;</w:t>
      </w:r>
    </w:p>
    <w:p w14:paraId="006D424B" w14:textId="0AD13166" w:rsidR="006A09F1" w:rsidRPr="006A09F1" w:rsidRDefault="00E607F2" w:rsidP="00A971F1">
      <w:pPr>
        <w:numPr>
          <w:ilvl w:val="0"/>
          <w:numId w:val="30"/>
        </w:numPr>
        <w:autoSpaceDE w:val="0"/>
        <w:autoSpaceDN w:val="0"/>
        <w:adjustRightInd w:val="0"/>
        <w:spacing w:before="60" w:after="60" w:line="276" w:lineRule="auto"/>
        <w:ind w:left="851" w:hanging="425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s</w:t>
      </w:r>
      <w:r w:rsidR="006A09F1" w:rsidRPr="006A09F1">
        <w:rPr>
          <w:rFonts w:ascii="Calibri" w:hAnsi="Calibri" w:cs="Calibri"/>
          <w:color w:val="000000"/>
          <w:sz w:val="22"/>
          <w:szCs w:val="22"/>
        </w:rPr>
        <w:t>tosowanie, wprowadzanie, wyświetlanie, przekazywanie i przechowywanie niezależnie od formatu, systemu lub standardu;</w:t>
      </w:r>
    </w:p>
    <w:p w14:paraId="7A94F0DD" w14:textId="19FDB9A2" w:rsidR="006A09F1" w:rsidRPr="006A09F1" w:rsidRDefault="00E607F2" w:rsidP="00A971F1">
      <w:pPr>
        <w:numPr>
          <w:ilvl w:val="0"/>
          <w:numId w:val="30"/>
        </w:numPr>
        <w:autoSpaceDE w:val="0"/>
        <w:autoSpaceDN w:val="0"/>
        <w:adjustRightInd w:val="0"/>
        <w:spacing w:before="60" w:after="60" w:line="276" w:lineRule="auto"/>
        <w:ind w:left="851" w:hanging="425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p</w:t>
      </w:r>
      <w:r w:rsidR="006A09F1" w:rsidRPr="006A09F1">
        <w:rPr>
          <w:rFonts w:ascii="Calibri" w:hAnsi="Calibri" w:cs="Calibri"/>
          <w:color w:val="000000"/>
          <w:sz w:val="22"/>
          <w:szCs w:val="22"/>
        </w:rPr>
        <w:t>rawo do rozporządzania opracowaniami utworu oraz prawo udostępniania ich do korzystania, w tym udzielania licencji na rzecz osób trzecich, na wszystkich wymienionych powyżej polach eksploatacji;</w:t>
      </w:r>
    </w:p>
    <w:p w14:paraId="3EE94247" w14:textId="3707A8D3" w:rsidR="006A09F1" w:rsidRPr="006A09F1" w:rsidRDefault="00E607F2" w:rsidP="00A971F1">
      <w:pPr>
        <w:numPr>
          <w:ilvl w:val="0"/>
          <w:numId w:val="30"/>
        </w:numPr>
        <w:autoSpaceDE w:val="0"/>
        <w:autoSpaceDN w:val="0"/>
        <w:adjustRightInd w:val="0"/>
        <w:spacing w:before="60" w:after="60" w:line="276" w:lineRule="auto"/>
        <w:ind w:left="851" w:hanging="425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o</w:t>
      </w:r>
      <w:r w:rsidR="006A09F1" w:rsidRPr="006A09F1">
        <w:rPr>
          <w:rFonts w:ascii="Calibri" w:hAnsi="Calibri" w:cs="Calibri"/>
          <w:color w:val="000000"/>
          <w:sz w:val="22"/>
          <w:szCs w:val="22"/>
        </w:rPr>
        <w:t>brót oryginałem albo egzemplarzami, na których przedmiot umowy utrwalono – wprowadzenie do obrotu, użyczenie lub najem oryginału albo egzemplarzy;</w:t>
      </w:r>
    </w:p>
    <w:p w14:paraId="15A063B4" w14:textId="469B4509" w:rsidR="006A09F1" w:rsidRPr="006A09F1" w:rsidRDefault="00E607F2" w:rsidP="00A971F1">
      <w:pPr>
        <w:numPr>
          <w:ilvl w:val="0"/>
          <w:numId w:val="30"/>
        </w:numPr>
        <w:autoSpaceDE w:val="0"/>
        <w:autoSpaceDN w:val="0"/>
        <w:adjustRightInd w:val="0"/>
        <w:spacing w:before="60" w:after="60" w:line="276" w:lineRule="auto"/>
        <w:ind w:left="851" w:hanging="425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r</w:t>
      </w:r>
      <w:r w:rsidR="006A09F1" w:rsidRPr="006A09F1">
        <w:rPr>
          <w:rFonts w:ascii="Calibri" w:hAnsi="Calibri" w:cs="Calibri"/>
          <w:color w:val="000000"/>
          <w:sz w:val="22"/>
          <w:szCs w:val="22"/>
        </w:rPr>
        <w:t>ozpowszechnianie przedmiotu umowy oraz jego poszczególnych elementów w sposób inny niż określony w pkt 8 – publiczne wykonanie, wystawianie, wyświetlanie, odtworzenie oraz nadawanie i reemitowanie, a także publiczne udostępnianie utworu w taki sposób, aby każdy mógł mieć do niego dostęp w miejscu i w czasie przez siebie wybranym;</w:t>
      </w:r>
    </w:p>
    <w:p w14:paraId="451DB5ED" w14:textId="1555927D" w:rsidR="006A09F1" w:rsidRPr="006A09F1" w:rsidRDefault="00E607F2" w:rsidP="00A971F1">
      <w:pPr>
        <w:numPr>
          <w:ilvl w:val="0"/>
          <w:numId w:val="30"/>
        </w:numPr>
        <w:autoSpaceDE w:val="0"/>
        <w:autoSpaceDN w:val="0"/>
        <w:adjustRightInd w:val="0"/>
        <w:spacing w:before="60" w:after="60" w:line="276" w:lineRule="auto"/>
        <w:ind w:left="851" w:hanging="425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w</w:t>
      </w:r>
      <w:r w:rsidR="006A09F1" w:rsidRPr="006A09F1">
        <w:rPr>
          <w:rFonts w:ascii="Calibri" w:hAnsi="Calibri" w:cs="Calibri"/>
          <w:color w:val="000000"/>
          <w:sz w:val="22"/>
          <w:szCs w:val="22"/>
        </w:rPr>
        <w:t>prowadzanie do pamięci komputera;</w:t>
      </w:r>
    </w:p>
    <w:p w14:paraId="1FD90E28" w14:textId="7B93E660" w:rsidR="006A09F1" w:rsidRPr="006A09F1" w:rsidRDefault="00E607F2" w:rsidP="00A971F1">
      <w:pPr>
        <w:numPr>
          <w:ilvl w:val="0"/>
          <w:numId w:val="30"/>
        </w:numPr>
        <w:autoSpaceDE w:val="0"/>
        <w:autoSpaceDN w:val="0"/>
        <w:adjustRightInd w:val="0"/>
        <w:spacing w:before="60" w:after="60" w:line="276" w:lineRule="auto"/>
        <w:ind w:left="851" w:hanging="425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u</w:t>
      </w:r>
      <w:r w:rsidR="006A09F1" w:rsidRPr="006A09F1">
        <w:rPr>
          <w:rFonts w:ascii="Calibri" w:hAnsi="Calibri" w:cs="Calibri"/>
          <w:color w:val="000000"/>
          <w:sz w:val="22"/>
          <w:szCs w:val="22"/>
        </w:rPr>
        <w:t>trwalanie przez wykonanie kopii plików tworzących dzieło, jak również kodów źródłowych;</w:t>
      </w:r>
    </w:p>
    <w:p w14:paraId="6500CBD4" w14:textId="5401BC46" w:rsidR="006A09F1" w:rsidRPr="006A09F1" w:rsidRDefault="00E607F2" w:rsidP="00A971F1">
      <w:pPr>
        <w:numPr>
          <w:ilvl w:val="0"/>
          <w:numId w:val="30"/>
        </w:numPr>
        <w:autoSpaceDE w:val="0"/>
        <w:autoSpaceDN w:val="0"/>
        <w:adjustRightInd w:val="0"/>
        <w:spacing w:before="60" w:after="60" w:line="276" w:lineRule="auto"/>
        <w:ind w:left="851" w:hanging="425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p</w:t>
      </w:r>
      <w:r w:rsidR="006A09F1" w:rsidRPr="006A09F1">
        <w:rPr>
          <w:rFonts w:ascii="Calibri" w:hAnsi="Calibri" w:cs="Calibri"/>
          <w:color w:val="000000"/>
          <w:sz w:val="22"/>
          <w:szCs w:val="22"/>
        </w:rPr>
        <w:t>rzeglądanie zawartości, co jest równoczesne z zwielokrotnianiem w pamięci komputera;</w:t>
      </w:r>
    </w:p>
    <w:p w14:paraId="6A985FCD" w14:textId="36F95E11" w:rsidR="006A09F1" w:rsidRPr="006A09F1" w:rsidRDefault="00E607F2" w:rsidP="00A971F1">
      <w:pPr>
        <w:numPr>
          <w:ilvl w:val="0"/>
          <w:numId w:val="30"/>
        </w:numPr>
        <w:autoSpaceDE w:val="0"/>
        <w:autoSpaceDN w:val="0"/>
        <w:adjustRightInd w:val="0"/>
        <w:spacing w:before="60" w:after="60" w:line="276" w:lineRule="auto"/>
        <w:ind w:left="851" w:hanging="425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w</w:t>
      </w:r>
      <w:r w:rsidR="006A09F1" w:rsidRPr="006A09F1">
        <w:rPr>
          <w:rFonts w:ascii="Calibri" w:hAnsi="Calibri" w:cs="Calibri"/>
          <w:color w:val="000000"/>
          <w:sz w:val="22"/>
          <w:szCs w:val="22"/>
        </w:rPr>
        <w:t xml:space="preserve">ykorzystywanie poszczególnych </w:t>
      </w:r>
      <w:r>
        <w:rPr>
          <w:rFonts w:ascii="Calibri" w:hAnsi="Calibri" w:cs="Calibri"/>
          <w:color w:val="000000"/>
          <w:sz w:val="22"/>
          <w:szCs w:val="22"/>
        </w:rPr>
        <w:t>produktów</w:t>
      </w:r>
      <w:r w:rsidR="006A09F1" w:rsidRPr="006A09F1">
        <w:rPr>
          <w:rFonts w:ascii="Calibri" w:hAnsi="Calibri" w:cs="Calibri"/>
          <w:color w:val="000000"/>
          <w:sz w:val="22"/>
          <w:szCs w:val="22"/>
        </w:rPr>
        <w:t xml:space="preserve"> umowy w zależności od potrzeb Zamawiającego.</w:t>
      </w:r>
    </w:p>
    <w:p w14:paraId="72A028DD" w14:textId="1C17885D" w:rsidR="006A09F1" w:rsidRPr="006A09F1" w:rsidRDefault="006A09F1" w:rsidP="00A971F1">
      <w:pPr>
        <w:numPr>
          <w:ilvl w:val="0"/>
          <w:numId w:val="29"/>
        </w:numPr>
        <w:suppressAutoHyphens/>
        <w:spacing w:before="60" w:after="60" w:line="276" w:lineRule="auto"/>
        <w:ind w:left="425" w:hanging="425"/>
        <w:rPr>
          <w:rFonts w:ascii="Calibri" w:eastAsia="Calibri" w:hAnsi="Calibri" w:cs="Calibri"/>
          <w:color w:val="000000"/>
          <w:sz w:val="22"/>
          <w:szCs w:val="22"/>
          <w:lang w:val="x-none" w:eastAsia="ar-SA"/>
        </w:rPr>
      </w:pPr>
      <w:r w:rsidRPr="006A09F1">
        <w:rPr>
          <w:rFonts w:ascii="Calibri" w:eastAsia="Calibri" w:hAnsi="Calibri" w:cs="Calibri"/>
          <w:color w:val="000000"/>
          <w:sz w:val="22"/>
          <w:szCs w:val="22"/>
          <w:lang w:val="x-none" w:eastAsia="ar-SA"/>
        </w:rPr>
        <w:t xml:space="preserve">W ramach wartości wynagrodzenia z tytułu wykonania niniejszej umowy, określonego w § </w:t>
      </w:r>
      <w:r w:rsidR="00E607F2">
        <w:rPr>
          <w:rFonts w:ascii="Calibri" w:eastAsia="Calibri" w:hAnsi="Calibri" w:cs="Calibri"/>
          <w:color w:val="000000"/>
          <w:sz w:val="22"/>
          <w:szCs w:val="22"/>
          <w:lang w:val="x-none" w:eastAsia="ar-SA"/>
        </w:rPr>
        <w:t>5</w:t>
      </w:r>
      <w:r w:rsidRPr="006A09F1">
        <w:rPr>
          <w:rFonts w:ascii="Calibri" w:eastAsia="Calibri" w:hAnsi="Calibri" w:cs="Calibri"/>
          <w:color w:val="000000"/>
          <w:sz w:val="22"/>
          <w:szCs w:val="22"/>
          <w:lang w:val="x-none" w:eastAsia="ar-SA"/>
        </w:rPr>
        <w:t xml:space="preserve"> ust. 1</w:t>
      </w:r>
      <w:r w:rsidRPr="006A09F1">
        <w:rPr>
          <w:rFonts w:ascii="Calibri" w:eastAsia="Calibri" w:hAnsi="Calibri" w:cs="Calibri"/>
          <w:color w:val="000000"/>
          <w:sz w:val="22"/>
          <w:szCs w:val="22"/>
          <w:lang w:eastAsia="ar-SA"/>
        </w:rPr>
        <w:t xml:space="preserve"> umowy</w:t>
      </w:r>
      <w:r w:rsidRPr="006A09F1">
        <w:rPr>
          <w:rFonts w:ascii="Calibri" w:eastAsia="Calibri" w:hAnsi="Calibri" w:cs="Calibri"/>
          <w:color w:val="000000"/>
          <w:sz w:val="22"/>
          <w:szCs w:val="22"/>
          <w:lang w:val="x-none" w:eastAsia="ar-SA"/>
        </w:rPr>
        <w:t>, Zamawiający nabywa autorskie prawa majątkowe na wszystkich wskazanych polach eksploatacji, do wszystkich utworów przekazanych w ramach realizacji umowy.</w:t>
      </w:r>
    </w:p>
    <w:p w14:paraId="054CADFC" w14:textId="2E5444F0" w:rsidR="006A09F1" w:rsidRPr="006A09F1" w:rsidRDefault="006A09F1" w:rsidP="00A971F1">
      <w:pPr>
        <w:numPr>
          <w:ilvl w:val="0"/>
          <w:numId w:val="29"/>
        </w:numPr>
        <w:suppressAutoHyphens/>
        <w:spacing w:before="60" w:after="60" w:line="276" w:lineRule="auto"/>
        <w:ind w:left="425" w:hanging="425"/>
        <w:rPr>
          <w:rFonts w:ascii="Calibri" w:eastAsia="Calibri" w:hAnsi="Calibri" w:cs="Calibri"/>
          <w:color w:val="000000"/>
          <w:sz w:val="22"/>
          <w:szCs w:val="22"/>
          <w:lang w:val="x-none" w:eastAsia="ar-SA"/>
        </w:rPr>
      </w:pPr>
      <w:r w:rsidRPr="006A09F1">
        <w:rPr>
          <w:rFonts w:ascii="Calibri" w:eastAsia="Calibri" w:hAnsi="Calibri" w:cs="Calibri"/>
          <w:color w:val="000000"/>
          <w:sz w:val="22"/>
          <w:szCs w:val="22"/>
          <w:lang w:val="x-none" w:eastAsia="ar-SA"/>
        </w:rPr>
        <w:lastRenderedPageBreak/>
        <w:t xml:space="preserve">Z chwilą podpisania protokołu odbioru, o którym mowa w § </w:t>
      </w:r>
      <w:r w:rsidR="001805CE">
        <w:rPr>
          <w:rFonts w:ascii="Calibri" w:eastAsia="Calibri" w:hAnsi="Calibri" w:cs="Calibri"/>
          <w:color w:val="000000"/>
          <w:sz w:val="22"/>
          <w:szCs w:val="22"/>
          <w:lang w:val="x-none" w:eastAsia="ar-SA"/>
        </w:rPr>
        <w:t>4</w:t>
      </w:r>
      <w:r w:rsidRPr="006A09F1">
        <w:rPr>
          <w:rFonts w:ascii="Calibri" w:eastAsia="Calibri" w:hAnsi="Calibri" w:cs="Calibri"/>
          <w:color w:val="000000"/>
          <w:sz w:val="22"/>
          <w:szCs w:val="22"/>
          <w:lang w:val="x-none" w:eastAsia="ar-SA"/>
        </w:rPr>
        <w:t xml:space="preserve"> ust. 1 umowy, Zamawiający nabywa własność nośników, na których wyniki prac zostały utrwalone.</w:t>
      </w:r>
    </w:p>
    <w:p w14:paraId="69BB4E39" w14:textId="09F15477" w:rsidR="006A09F1" w:rsidRPr="006A09F1" w:rsidRDefault="006A09F1" w:rsidP="00A971F1">
      <w:pPr>
        <w:numPr>
          <w:ilvl w:val="0"/>
          <w:numId w:val="29"/>
        </w:numPr>
        <w:suppressAutoHyphens/>
        <w:spacing w:before="60" w:after="60" w:line="276" w:lineRule="auto"/>
        <w:ind w:left="425" w:hanging="425"/>
        <w:rPr>
          <w:rFonts w:ascii="Calibri" w:eastAsia="Calibri" w:hAnsi="Calibri" w:cs="Calibri"/>
          <w:color w:val="000000"/>
          <w:sz w:val="22"/>
          <w:szCs w:val="22"/>
          <w:lang w:val="x-none" w:eastAsia="ar-SA"/>
        </w:rPr>
      </w:pPr>
      <w:r w:rsidRPr="006A09F1">
        <w:rPr>
          <w:rFonts w:ascii="Calibri" w:eastAsia="Calibri" w:hAnsi="Calibri" w:cs="Calibri"/>
          <w:color w:val="000000"/>
          <w:sz w:val="22"/>
          <w:szCs w:val="22"/>
          <w:lang w:val="x-none" w:eastAsia="ar-SA"/>
        </w:rPr>
        <w:t>Wykonawca jest odpowiedzialny względem Zamawiającego za wszelkie wady prawne przedmiotu umowy, a w szczególności za ewentualne roszczenia osób trzecich wynikające z naruszenia praw własności intelektualnej, w tym za nieprzestrzeganie przepisów ustawy z dnia 4 lutego 1994 r. o</w:t>
      </w:r>
      <w:r w:rsidR="001805CE">
        <w:rPr>
          <w:rFonts w:ascii="Calibri" w:eastAsia="Calibri" w:hAnsi="Calibri" w:cs="Calibri"/>
          <w:color w:val="000000"/>
          <w:sz w:val="22"/>
          <w:szCs w:val="22"/>
          <w:lang w:val="x-none" w:eastAsia="ar-SA"/>
        </w:rPr>
        <w:t> </w:t>
      </w:r>
      <w:r w:rsidRPr="006A09F1">
        <w:rPr>
          <w:rFonts w:ascii="Calibri" w:eastAsia="Calibri" w:hAnsi="Calibri" w:cs="Calibri"/>
          <w:color w:val="000000"/>
          <w:sz w:val="22"/>
          <w:szCs w:val="22"/>
          <w:lang w:val="x-none" w:eastAsia="ar-SA"/>
        </w:rPr>
        <w:t>prawie autorskim i prawach pokrewnych w związku z wykonywaniem przedmiotu umowy.</w:t>
      </w:r>
    </w:p>
    <w:p w14:paraId="51B4CAF4" w14:textId="77777777" w:rsidR="006A09F1" w:rsidRPr="006A09F1" w:rsidRDefault="006A09F1" w:rsidP="00A971F1">
      <w:pPr>
        <w:numPr>
          <w:ilvl w:val="0"/>
          <w:numId w:val="29"/>
        </w:numPr>
        <w:suppressAutoHyphens/>
        <w:spacing w:before="60" w:after="60" w:line="276" w:lineRule="auto"/>
        <w:ind w:left="425" w:hanging="425"/>
        <w:rPr>
          <w:rFonts w:ascii="Calibri" w:hAnsi="Calibri" w:cs="Calibri"/>
          <w:color w:val="000000"/>
          <w:sz w:val="22"/>
          <w:szCs w:val="22"/>
          <w:lang w:val="x-none"/>
        </w:rPr>
      </w:pPr>
      <w:r w:rsidRPr="006A09F1">
        <w:rPr>
          <w:rFonts w:ascii="Calibri" w:eastAsia="Calibri" w:hAnsi="Calibri" w:cs="Calibri"/>
          <w:color w:val="000000"/>
          <w:sz w:val="22"/>
          <w:szCs w:val="22"/>
          <w:lang w:val="x-none" w:eastAsia="ar-SA"/>
        </w:rPr>
        <w:t>W przypadku wątpliwości wszelkie postanowienia umowy dotyczące praw autorskich mają zastosowanie również po odstąpieniu od umowy przez którąkolwiek ze Stron.</w:t>
      </w:r>
    </w:p>
    <w:p w14:paraId="7AFB0B3B" w14:textId="374E2BFC" w:rsidR="008602C4" w:rsidRPr="00E607F2" w:rsidRDefault="006A09F1" w:rsidP="00E607F2">
      <w:pPr>
        <w:numPr>
          <w:ilvl w:val="0"/>
          <w:numId w:val="29"/>
        </w:numPr>
        <w:suppressAutoHyphens/>
        <w:spacing w:before="60" w:after="60" w:line="276" w:lineRule="auto"/>
        <w:ind w:left="425" w:hanging="425"/>
        <w:rPr>
          <w:rFonts w:ascii="Calibri" w:hAnsi="Calibri" w:cs="Calibri"/>
          <w:color w:val="000000"/>
          <w:sz w:val="22"/>
          <w:szCs w:val="22"/>
          <w:lang w:val="x-none"/>
        </w:rPr>
      </w:pPr>
      <w:r w:rsidRPr="006A09F1">
        <w:rPr>
          <w:rFonts w:ascii="Calibri" w:hAnsi="Calibri" w:cs="Calibri"/>
          <w:color w:val="000000"/>
          <w:sz w:val="22"/>
          <w:szCs w:val="22"/>
        </w:rPr>
        <w:t xml:space="preserve">Wykonawca zobowiązany jest do umieszczenia na </w:t>
      </w:r>
      <w:r w:rsidR="001805CE">
        <w:rPr>
          <w:rFonts w:ascii="Calibri" w:hAnsi="Calibri" w:cs="Calibri"/>
          <w:color w:val="000000"/>
          <w:sz w:val="22"/>
          <w:szCs w:val="22"/>
        </w:rPr>
        <w:t>produktach zamówienia</w:t>
      </w:r>
      <w:r w:rsidRPr="006A09F1">
        <w:rPr>
          <w:rFonts w:ascii="Calibri" w:hAnsi="Calibri" w:cs="Calibri"/>
          <w:color w:val="000000"/>
          <w:sz w:val="22"/>
          <w:szCs w:val="22"/>
        </w:rPr>
        <w:t xml:space="preserve"> znaków i/lub logotypów wskazanych w OPZ wraz z informacją o współfinansowaniu. Szczegóły dotyczące ologowania przedmiotu zamówienia zostaną ustalone pomiędzy Wykonawcą, a Zamawiającym podczas współpracy bieżącej.</w:t>
      </w:r>
    </w:p>
    <w:p w14:paraId="7E5A3EDB" w14:textId="6B4F9E00" w:rsidR="008602C4" w:rsidRPr="000E4096" w:rsidRDefault="00D954DE" w:rsidP="00E607F2">
      <w:pPr>
        <w:spacing w:before="240" w:after="120"/>
        <w:rPr>
          <w:rFonts w:asciiTheme="minorHAnsi" w:hAnsiTheme="minorHAnsi" w:cs="Arial"/>
          <w:b/>
          <w:bCs/>
          <w:sz w:val="24"/>
          <w:szCs w:val="24"/>
        </w:rPr>
      </w:pPr>
      <w:bookmarkStart w:id="41" w:name="_Hlk180763666"/>
      <w:r w:rsidRPr="000E4096">
        <w:rPr>
          <w:rFonts w:asciiTheme="minorHAnsi" w:hAnsiTheme="minorHAnsi" w:cs="Arial"/>
          <w:b/>
          <w:bCs/>
          <w:sz w:val="24"/>
          <w:szCs w:val="24"/>
        </w:rPr>
        <w:t xml:space="preserve">§ </w:t>
      </w:r>
      <w:r w:rsidR="001805CE" w:rsidRPr="000E4096">
        <w:rPr>
          <w:rFonts w:asciiTheme="minorHAnsi" w:hAnsiTheme="minorHAnsi" w:cs="Arial"/>
          <w:b/>
          <w:bCs/>
          <w:sz w:val="24"/>
          <w:szCs w:val="24"/>
        </w:rPr>
        <w:t>1</w:t>
      </w:r>
      <w:r w:rsidR="00851142" w:rsidRPr="000E4096">
        <w:rPr>
          <w:rFonts w:asciiTheme="minorHAnsi" w:hAnsiTheme="minorHAnsi" w:cs="Arial"/>
          <w:b/>
          <w:bCs/>
          <w:sz w:val="24"/>
          <w:szCs w:val="24"/>
        </w:rPr>
        <w:t>0</w:t>
      </w:r>
    </w:p>
    <w:p w14:paraId="57C7CD51" w14:textId="77777777" w:rsidR="001805CE" w:rsidRPr="001805CE" w:rsidRDefault="001805CE" w:rsidP="00E607F2">
      <w:pPr>
        <w:spacing w:before="120" w:after="120"/>
        <w:rPr>
          <w:rFonts w:asciiTheme="minorHAnsi" w:hAnsiTheme="minorHAnsi" w:cs="Arial"/>
          <w:b/>
          <w:bCs/>
          <w:sz w:val="24"/>
          <w:szCs w:val="24"/>
        </w:rPr>
      </w:pPr>
      <w:r w:rsidRPr="001805CE">
        <w:rPr>
          <w:rFonts w:asciiTheme="minorHAnsi" w:hAnsiTheme="minorHAnsi" w:cs="Arial"/>
          <w:b/>
          <w:bCs/>
          <w:sz w:val="24"/>
          <w:szCs w:val="24"/>
        </w:rPr>
        <w:t>Kary umowne</w:t>
      </w:r>
    </w:p>
    <w:p w14:paraId="48F2E618" w14:textId="77777777" w:rsidR="001805CE" w:rsidRPr="001805CE" w:rsidRDefault="001805CE" w:rsidP="00E607F2">
      <w:pPr>
        <w:pStyle w:val="Tekstpodstawowy"/>
        <w:numPr>
          <w:ilvl w:val="0"/>
          <w:numId w:val="31"/>
        </w:numPr>
        <w:tabs>
          <w:tab w:val="num" w:pos="426"/>
        </w:tabs>
        <w:spacing w:before="120" w:after="60" w:line="276" w:lineRule="auto"/>
        <w:ind w:left="788" w:hanging="720"/>
        <w:jc w:val="left"/>
        <w:rPr>
          <w:rFonts w:asciiTheme="minorHAnsi" w:hAnsiTheme="minorHAnsi" w:cstheme="minorHAnsi"/>
          <w:b w:val="0"/>
          <w:bCs w:val="0"/>
          <w:snapToGrid w:val="0"/>
          <w:color w:val="000000" w:themeColor="text1"/>
          <w:sz w:val="22"/>
          <w:szCs w:val="22"/>
        </w:rPr>
      </w:pPr>
      <w:r w:rsidRPr="001805CE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>Wykonawca zapłaci Zamawiającemu karę umowną</w:t>
      </w:r>
      <w:r w:rsidRPr="001805CE">
        <w:rPr>
          <w:rFonts w:asciiTheme="minorHAnsi" w:hAnsiTheme="minorHAnsi" w:cstheme="minorHAnsi"/>
          <w:b w:val="0"/>
          <w:bCs w:val="0"/>
          <w:snapToGrid w:val="0"/>
          <w:color w:val="000000" w:themeColor="text1"/>
          <w:sz w:val="22"/>
          <w:szCs w:val="22"/>
        </w:rPr>
        <w:t>:</w:t>
      </w:r>
    </w:p>
    <w:p w14:paraId="297215B0" w14:textId="6EC0C173" w:rsidR="001805CE" w:rsidRPr="00E607F2" w:rsidRDefault="001805CE" w:rsidP="00E607F2">
      <w:pPr>
        <w:pStyle w:val="Akapitzlist"/>
        <w:numPr>
          <w:ilvl w:val="0"/>
          <w:numId w:val="32"/>
        </w:numPr>
        <w:suppressAutoHyphens/>
        <w:spacing w:before="60" w:after="60" w:line="276" w:lineRule="auto"/>
        <w:ind w:left="850" w:hanging="357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D5754">
        <w:rPr>
          <w:rFonts w:asciiTheme="minorHAnsi" w:hAnsiTheme="minorHAnsi" w:cstheme="minorHAnsi"/>
          <w:color w:val="000000" w:themeColor="text1"/>
          <w:sz w:val="22"/>
          <w:szCs w:val="22"/>
        </w:rPr>
        <w:t>w przypadku odstąpienia od umowy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lub jej części</w:t>
      </w:r>
      <w:r w:rsidRPr="009D575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przez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którąkolwiek ze Stron </w:t>
      </w:r>
      <w:r w:rsidRPr="009D5754">
        <w:rPr>
          <w:rFonts w:asciiTheme="minorHAnsi" w:hAnsiTheme="minorHAnsi" w:cstheme="minorHAnsi"/>
          <w:color w:val="000000" w:themeColor="text1"/>
          <w:sz w:val="22"/>
          <w:szCs w:val="22"/>
        </w:rPr>
        <w:t>z przyczyn, za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Pr="009D5754">
        <w:rPr>
          <w:rFonts w:asciiTheme="minorHAnsi" w:hAnsiTheme="minorHAnsi" w:cstheme="minorHAnsi"/>
          <w:color w:val="000000" w:themeColor="text1"/>
          <w:sz w:val="22"/>
          <w:szCs w:val="22"/>
        </w:rPr>
        <w:t>które odpowiedzialność ponosi Wykonawca</w:t>
      </w:r>
      <w:r w:rsidR="00F10DA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92A3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- </w:t>
      </w:r>
      <w:r w:rsidRPr="009D575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wysokości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10</w:t>
      </w:r>
      <w:r w:rsidRPr="009D575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% </w:t>
      </w:r>
      <w:r w:rsidR="00792A3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wynagrodzenia </w:t>
      </w:r>
      <w:r w:rsidRPr="009D5754">
        <w:rPr>
          <w:rFonts w:asciiTheme="minorHAnsi" w:hAnsiTheme="minorHAnsi" w:cstheme="minorHAnsi"/>
          <w:color w:val="000000" w:themeColor="text1"/>
          <w:sz w:val="22"/>
          <w:szCs w:val="22"/>
        </w:rPr>
        <w:t>brutto</w:t>
      </w:r>
      <w:r w:rsidR="00792A3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Pr="009D575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92A3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określonego </w:t>
      </w:r>
      <w:r w:rsidRPr="00C55E9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</w:t>
      </w:r>
      <w:bookmarkStart w:id="42" w:name="_Hlk193716716"/>
      <w:r w:rsidRPr="00E607F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§ </w:t>
      </w:r>
      <w:r w:rsidR="00E607F2">
        <w:rPr>
          <w:rFonts w:asciiTheme="minorHAnsi" w:hAnsiTheme="minorHAnsi" w:cstheme="minorHAnsi"/>
          <w:color w:val="000000" w:themeColor="text1"/>
          <w:sz w:val="22"/>
          <w:szCs w:val="22"/>
        </w:rPr>
        <w:t>5</w:t>
      </w:r>
      <w:r w:rsidRPr="00E607F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ust. 1; </w:t>
      </w:r>
      <w:bookmarkEnd w:id="42"/>
    </w:p>
    <w:p w14:paraId="3A023552" w14:textId="532EFD51" w:rsidR="001805CE" w:rsidRPr="009D5754" w:rsidRDefault="001805CE" w:rsidP="00F10DA5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before="60" w:after="60" w:line="276" w:lineRule="auto"/>
        <w:ind w:left="850" w:hanging="357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D5754">
        <w:rPr>
          <w:rFonts w:asciiTheme="minorHAnsi" w:hAnsiTheme="minorHAnsi" w:cstheme="minorHAnsi"/>
          <w:color w:val="000000" w:themeColor="text1"/>
          <w:sz w:val="22"/>
          <w:szCs w:val="22"/>
        </w:rPr>
        <w:t>za nienależyte wykonanie przedmiotu umowy, tj. niezgodn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i</w:t>
      </w:r>
      <w:r w:rsidRPr="009D575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e z </w:t>
      </w:r>
      <w:r w:rsidR="0043463D">
        <w:rPr>
          <w:rFonts w:asciiTheme="minorHAnsi" w:hAnsiTheme="minorHAnsi" w:cstheme="minorHAnsi"/>
          <w:color w:val="000000" w:themeColor="text1"/>
          <w:sz w:val="22"/>
          <w:szCs w:val="22"/>
        </w:rPr>
        <w:t>OPZ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D5754">
        <w:rPr>
          <w:rFonts w:asciiTheme="minorHAnsi" w:hAnsiTheme="minorHAnsi" w:cstheme="minorHAnsi"/>
          <w:color w:val="000000" w:themeColor="text1"/>
          <w:sz w:val="22"/>
          <w:szCs w:val="22"/>
        </w:rPr>
        <w:t>–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D5754">
        <w:rPr>
          <w:rFonts w:asciiTheme="minorHAnsi" w:hAnsiTheme="minorHAnsi" w:cstheme="minorHAnsi"/>
          <w:color w:val="000000" w:themeColor="text1"/>
          <w:sz w:val="22"/>
          <w:szCs w:val="22"/>
        </w:rPr>
        <w:t>w wysokości</w:t>
      </w:r>
      <w:r w:rsidRPr="009D575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</w:t>
      </w:r>
      <w:r w:rsidRPr="009D5754">
        <w:rPr>
          <w:rFonts w:asciiTheme="minorHAnsi" w:hAnsiTheme="minorHAnsi" w:cstheme="minorHAnsi"/>
          <w:color w:val="000000" w:themeColor="text1"/>
          <w:sz w:val="22"/>
          <w:szCs w:val="22"/>
        </w:rPr>
        <w:t>1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5</w:t>
      </w:r>
      <w:r w:rsidRPr="009D575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% </w:t>
      </w:r>
      <w:r w:rsidR="0068611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wynagrodzenia </w:t>
      </w:r>
      <w:r w:rsidRPr="009D5754">
        <w:rPr>
          <w:rFonts w:asciiTheme="minorHAnsi" w:hAnsiTheme="minorHAnsi" w:cstheme="minorHAnsi"/>
          <w:color w:val="000000" w:themeColor="text1"/>
          <w:sz w:val="22"/>
          <w:szCs w:val="22"/>
        </w:rPr>
        <w:t>brutto</w:t>
      </w:r>
      <w:r w:rsidR="00686112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D5754">
        <w:rPr>
          <w:rFonts w:asciiTheme="minorHAnsi" w:hAnsiTheme="minorHAnsi" w:cstheme="minorHAnsi"/>
          <w:color w:val="000000" w:themeColor="text1"/>
          <w:sz w:val="22"/>
          <w:szCs w:val="22"/>
        </w:rPr>
        <w:t>należne</w:t>
      </w:r>
      <w:r w:rsidR="0068611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go </w:t>
      </w:r>
      <w:r w:rsidRPr="009D5754">
        <w:rPr>
          <w:rFonts w:asciiTheme="minorHAnsi" w:hAnsiTheme="minorHAnsi" w:cstheme="minorHAnsi"/>
          <w:color w:val="000000" w:themeColor="text1"/>
          <w:sz w:val="22"/>
          <w:szCs w:val="22"/>
        </w:rPr>
        <w:t>Wykonawcy za wykonanie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dan</w:t>
      </w:r>
      <w:r w:rsidR="00F10DA5">
        <w:rPr>
          <w:rFonts w:asciiTheme="minorHAnsi" w:hAnsiTheme="minorHAnsi" w:cstheme="minorHAnsi"/>
          <w:color w:val="000000" w:themeColor="text1"/>
          <w:sz w:val="22"/>
          <w:szCs w:val="22"/>
        </w:rPr>
        <w:t>ych</w:t>
      </w:r>
      <w:r w:rsidR="0043463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24185A" w:rsidRPr="00F10DA5">
        <w:rPr>
          <w:rFonts w:asciiTheme="minorHAnsi" w:hAnsiTheme="minorHAnsi" w:cstheme="minorHAnsi"/>
          <w:color w:val="000000" w:themeColor="text1"/>
          <w:sz w:val="22"/>
          <w:szCs w:val="22"/>
        </w:rPr>
        <w:t>czynności</w:t>
      </w:r>
      <w:r w:rsidR="00686112" w:rsidRPr="00F10DA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43463D" w:rsidRPr="00F10DA5">
        <w:rPr>
          <w:rFonts w:asciiTheme="minorHAnsi" w:hAnsiTheme="minorHAnsi" w:cstheme="minorHAnsi"/>
          <w:color w:val="000000" w:themeColor="text1"/>
          <w:sz w:val="22"/>
          <w:szCs w:val="22"/>
        </w:rPr>
        <w:t>określone</w:t>
      </w:r>
      <w:r w:rsidR="00F10DA5" w:rsidRPr="00F10DA5">
        <w:rPr>
          <w:rFonts w:asciiTheme="minorHAnsi" w:hAnsiTheme="minorHAnsi" w:cstheme="minorHAnsi"/>
          <w:color w:val="000000" w:themeColor="text1"/>
          <w:sz w:val="22"/>
          <w:szCs w:val="22"/>
        </w:rPr>
        <w:t>go</w:t>
      </w:r>
      <w:r w:rsidR="0043463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</w:t>
      </w:r>
      <w:r w:rsidR="00F10DA5">
        <w:rPr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="0043463D" w:rsidRPr="0043463D">
        <w:rPr>
          <w:rFonts w:asciiTheme="minorHAnsi" w:hAnsiTheme="minorHAnsi" w:cstheme="minorHAnsi"/>
          <w:color w:val="000000" w:themeColor="text1"/>
          <w:sz w:val="22"/>
          <w:szCs w:val="22"/>
        </w:rPr>
        <w:t>§</w:t>
      </w:r>
      <w:r w:rsidR="00F10DA5">
        <w:rPr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="00E607F2">
        <w:rPr>
          <w:rFonts w:asciiTheme="minorHAnsi" w:hAnsiTheme="minorHAnsi" w:cstheme="minorHAnsi"/>
          <w:color w:val="000000" w:themeColor="text1"/>
          <w:sz w:val="22"/>
          <w:szCs w:val="22"/>
        </w:rPr>
        <w:t>5</w:t>
      </w:r>
      <w:r w:rsidR="0043463D" w:rsidRPr="0043463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ust. </w:t>
      </w:r>
      <w:r w:rsidR="0043463D">
        <w:rPr>
          <w:rFonts w:asciiTheme="minorHAnsi" w:hAnsiTheme="minorHAnsi" w:cstheme="minorHAnsi"/>
          <w:color w:val="000000" w:themeColor="text1"/>
          <w:sz w:val="22"/>
          <w:szCs w:val="22"/>
        </w:rPr>
        <w:t>4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698FB094" w14:textId="5A9D85D9" w:rsidR="00C516A0" w:rsidRDefault="001805CE" w:rsidP="00A971F1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before="60" w:after="60" w:line="276" w:lineRule="auto"/>
        <w:ind w:left="851" w:hanging="357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8A40E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za niedopełnienie wymogu wypełnienia aspektów społecznych, o którym mowa w §</w:t>
      </w: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="003C655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7</w:t>
      </w:r>
      <w:r w:rsidRPr="008A40E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ust. 1</w:t>
      </w:r>
      <w:r w:rsidR="00C516A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 </w:t>
      </w:r>
      <w:r w:rsidRPr="008A40E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umowy – </w:t>
      </w:r>
      <w:bookmarkStart w:id="43" w:name="_Hlk195864262"/>
      <w:r w:rsidRPr="008A40E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w wysokości 3 000,00 zł. Kara może być powielana w przypadku dalszego niewypełniania przez Wykonawcę wymogu</w:t>
      </w:r>
      <w:r w:rsidR="00D2596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, </w:t>
      </w:r>
      <w:r w:rsidRPr="008A40E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dotyczącego aspektów społecznych, jednak nie częściej niż co 15 dni</w:t>
      </w: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;</w:t>
      </w:r>
      <w:r w:rsidRPr="008A40E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</w:p>
    <w:bookmarkEnd w:id="43"/>
    <w:p w14:paraId="20BBCCD6" w14:textId="6824CC84" w:rsidR="000F11E8" w:rsidRPr="000F11E8" w:rsidRDefault="00C516A0" w:rsidP="000F11E8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before="60" w:after="60" w:line="276" w:lineRule="auto"/>
        <w:ind w:left="851" w:hanging="357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za </w:t>
      </w:r>
      <w:r w:rsidRPr="00C516A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zwłok</w:t>
      </w: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ę</w:t>
      </w:r>
      <w:r w:rsidRPr="00C516A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w </w:t>
      </w:r>
      <w:r w:rsidRPr="00F10DA5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wykonaniu </w:t>
      </w:r>
      <w:r w:rsidR="00F10DA5" w:rsidRPr="00F10DA5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przedmiotu umowy</w:t>
      </w:r>
      <w:r w:rsidR="00F10DA5" w:rsidRPr="00C516A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Pr="00C516A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w terminach, o których mowa w § 1 ust. </w:t>
      </w:r>
      <w:r w:rsidR="00E607F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5</w:t>
      </w: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i </w:t>
      </w:r>
      <w:r w:rsidR="00911DB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1</w:t>
      </w:r>
      <w:r w:rsidR="00E607F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2</w:t>
      </w:r>
      <w:r w:rsidR="00911DB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-1</w:t>
      </w:r>
      <w:r w:rsidR="00E607F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5</w:t>
      </w:r>
      <w:r w:rsidRPr="00C516A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umowy – w wysokości 0,5% wartości wynagrodzenia brutto</w:t>
      </w:r>
      <w:r w:rsidR="00D2596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,</w:t>
      </w:r>
      <w:r w:rsidRPr="00C516A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należnego za </w:t>
      </w:r>
      <w:r w:rsidR="0024185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czynność</w:t>
      </w:r>
      <w:r w:rsidR="00D2596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,</w:t>
      </w:r>
      <w:r w:rsidR="00911DB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objęt</w:t>
      </w:r>
      <w:r w:rsidR="00F10DA5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e</w:t>
      </w:r>
      <w:r w:rsidR="00911DB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zamówieniem</w:t>
      </w:r>
      <w:r w:rsidRPr="00C516A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, określon</w:t>
      </w:r>
      <w:r w:rsidR="00F10DA5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e</w:t>
      </w:r>
      <w:r w:rsidRPr="00C516A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odpowiednio w § </w:t>
      </w:r>
      <w:r w:rsidR="00E607F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5</w:t>
      </w:r>
      <w:r w:rsidRPr="00C516A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ust. </w:t>
      </w:r>
      <w:r w:rsidR="00911DB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4</w:t>
      </w:r>
      <w:r w:rsidRPr="00C516A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umowy, naliczonej za każdy rozpoczęty dzień zwłoki</w:t>
      </w:r>
      <w:r w:rsidR="00554D3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;</w:t>
      </w:r>
    </w:p>
    <w:p w14:paraId="2FD504DD" w14:textId="77777777" w:rsidR="008979E0" w:rsidRDefault="00F365B8" w:rsidP="008979E0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before="60" w:after="60" w:line="276" w:lineRule="auto"/>
        <w:ind w:left="851" w:hanging="357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9644E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za niedopełnienie wymog</w:t>
      </w:r>
      <w:r w:rsidR="00A550F4" w:rsidRPr="009644E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ów</w:t>
      </w:r>
      <w:r w:rsidRPr="009644E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poinformowania Zamawiającego, </w:t>
      </w:r>
      <w:r w:rsidR="00A550F4" w:rsidRPr="009644E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o zmianie lub </w:t>
      </w:r>
      <w:r w:rsidRPr="009644E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</w:t>
      </w:r>
      <w:r w:rsidR="00554D3B" w:rsidRPr="009644E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większeni</w:t>
      </w:r>
      <w:r w:rsidR="00A550F4" w:rsidRPr="009644E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u</w:t>
      </w:r>
      <w:r w:rsidR="00554D3B" w:rsidRPr="009644E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liczby członków zespołu ekspertów </w:t>
      </w:r>
      <w:r w:rsidRPr="009644E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(wskazan</w:t>
      </w:r>
      <w:r w:rsidR="00A550F4" w:rsidRPr="009644E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ych</w:t>
      </w:r>
      <w:r w:rsidRPr="009644E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w § 2 ust. </w:t>
      </w:r>
      <w:r w:rsidR="00A550F4" w:rsidRPr="009644E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6 i 7</w:t>
      </w:r>
      <w:r w:rsidRPr="009644E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)</w:t>
      </w:r>
      <w:r w:rsidR="000F11E8" w:rsidRPr="009644E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- w</w:t>
      </w:r>
      <w:r w:rsidR="000F11E8" w:rsidRPr="000F11E8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wysokości w wysokości 3</w:t>
      </w:r>
      <w:r w:rsidR="000F11E8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 </w:t>
      </w:r>
      <w:r w:rsidR="000F11E8" w:rsidRPr="000F11E8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000,00 zł</w:t>
      </w:r>
      <w:r w:rsidR="000F11E8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za każdorazowy brak informacji w przedmiotowym zakresie lub za przedłożenie Zamawiającemu (po raz kolejny po wcześniejszym odrzuceniu przez Zamawiającego) wykazu ekspertów, których </w:t>
      </w:r>
      <w:r w:rsidR="000F11E8" w:rsidRPr="000F11E8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kwalifikacje i doświadczenie zawodowe będą </w:t>
      </w:r>
      <w:r w:rsidR="000F11E8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nie</w:t>
      </w:r>
      <w:r w:rsidR="000F11E8" w:rsidRPr="000F11E8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równoważne lub </w:t>
      </w:r>
      <w:r w:rsidR="000F11E8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mniejsze</w:t>
      </w:r>
      <w:r w:rsidR="000F11E8" w:rsidRPr="000F11E8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od kwalifikacji i doświadczenia zawodowego osób zmienianych, wymienionych w</w:t>
      </w:r>
      <w:r w:rsidR="00901A1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 </w:t>
      </w:r>
      <w:r w:rsidR="000F11E8" w:rsidRPr="000F11E8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wykazie osób,</w:t>
      </w:r>
      <w:r w:rsidR="000F11E8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o którym mowa w </w:t>
      </w:r>
      <w:r w:rsidR="000F11E8" w:rsidRPr="000F11E8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§ </w:t>
      </w:r>
      <w:r w:rsidR="000F11E8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2</w:t>
      </w:r>
      <w:r w:rsidR="000F11E8" w:rsidRPr="000F11E8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ust. 5</w:t>
      </w:r>
      <w:r w:rsidR="008979E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;</w:t>
      </w:r>
    </w:p>
    <w:p w14:paraId="2440F7F2" w14:textId="6AF1CCAB" w:rsidR="003D4B19" w:rsidRPr="008979E0" w:rsidRDefault="008979E0" w:rsidP="008979E0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before="60" w:after="60" w:line="276" w:lineRule="auto"/>
        <w:ind w:left="851" w:hanging="357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8979E0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za każdy dzień zwłoki w zapłacie podwykonawcy zwaloryzowanego wynagrodzenia, z tytułu zmiany wysokości wynagrodzenia, o której mowa w art. 439 ust. </w:t>
      </w:r>
      <w:r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>PZP</w:t>
      </w:r>
      <w:r w:rsidRPr="008979E0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 - Zamawiający naliczy karę umowną w wysokości odpowiadającej 0,5% wartości miesięcznego wynagrodzenia należnego podwykonawcy od Wykonawcy</w:t>
      </w:r>
      <w:r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>,</w:t>
      </w:r>
      <w:r w:rsidRPr="008979E0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 przy czym postanowienie znajduje zastosowanie do każdej umowy podwykonawczej</w:t>
      </w:r>
      <w:r w:rsidR="00901A1E" w:rsidRPr="008979E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</w:t>
      </w:r>
    </w:p>
    <w:p w14:paraId="3492E720" w14:textId="77777777" w:rsidR="00D01CEA" w:rsidRDefault="00D01CEA" w:rsidP="00A971F1">
      <w:pPr>
        <w:pStyle w:val="tekst"/>
        <w:numPr>
          <w:ilvl w:val="0"/>
          <w:numId w:val="31"/>
        </w:numPr>
        <w:tabs>
          <w:tab w:val="clear" w:pos="786"/>
          <w:tab w:val="num" w:pos="426"/>
        </w:tabs>
        <w:spacing w:line="276" w:lineRule="auto"/>
        <w:ind w:left="426" w:hanging="357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44" w:name="_Hlk144707650"/>
      <w:r w:rsidRPr="00D01CEA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Wykonawca wyraża zgodę na potrącenie kar umownych z przysługującego mu wynagrodzenia. Potrącenie przez Zamawiającego należnych kar umownych nie wymaga uprzedniego wezwania Wykonawcy do zapłaty kar umownych. W przypadku niedokonania potrącenia, kara umowna jest płatna w terminie 7 dni od dnia otrzymania przez Wykonawcę noty obciążeniowej.</w:t>
      </w:r>
    </w:p>
    <w:p w14:paraId="4F18E4C4" w14:textId="21F93419" w:rsidR="001805CE" w:rsidRPr="009D5754" w:rsidRDefault="001805CE" w:rsidP="00A971F1">
      <w:pPr>
        <w:pStyle w:val="tekst"/>
        <w:numPr>
          <w:ilvl w:val="0"/>
          <w:numId w:val="31"/>
        </w:numPr>
        <w:tabs>
          <w:tab w:val="clear" w:pos="786"/>
          <w:tab w:val="num" w:pos="426"/>
        </w:tabs>
        <w:spacing w:line="276" w:lineRule="auto"/>
        <w:ind w:left="426" w:hanging="357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D575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Łączna maksymalna wysokość kar umownych, których mogą dochodzić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S</w:t>
      </w:r>
      <w:r w:rsidRPr="009D5754">
        <w:rPr>
          <w:rFonts w:asciiTheme="minorHAnsi" w:hAnsiTheme="minorHAnsi" w:cstheme="minorHAnsi"/>
          <w:color w:val="000000" w:themeColor="text1"/>
          <w:sz w:val="22"/>
          <w:szCs w:val="22"/>
        </w:rPr>
        <w:t>trony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umowy</w:t>
      </w:r>
      <w:r w:rsidRPr="009D575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nie może przekroczyć</w:t>
      </w:r>
      <w:r w:rsidRPr="009D575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D01CEA">
        <w:rPr>
          <w:rFonts w:asciiTheme="minorHAnsi" w:hAnsiTheme="minorHAnsi" w:cstheme="minorHAnsi"/>
          <w:color w:val="000000" w:themeColor="text1"/>
          <w:sz w:val="22"/>
          <w:szCs w:val="22"/>
        </w:rPr>
        <w:t>2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0</w:t>
      </w:r>
      <w:r w:rsidRPr="009D575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%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łącznego </w:t>
      </w:r>
      <w:r w:rsidRPr="009D5754">
        <w:rPr>
          <w:rFonts w:asciiTheme="minorHAnsi" w:hAnsiTheme="minorHAnsi" w:cstheme="minorHAnsi"/>
          <w:color w:val="000000" w:themeColor="text1"/>
          <w:sz w:val="22"/>
          <w:szCs w:val="22"/>
        </w:rPr>
        <w:t>wynagrodzenia umownego brutto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o którym mowa w </w:t>
      </w:r>
      <w:r w:rsidRPr="00242D1B">
        <w:rPr>
          <w:rFonts w:asciiTheme="minorHAnsi" w:hAnsiTheme="minorHAnsi" w:cstheme="minorHAnsi"/>
          <w:color w:val="000000" w:themeColor="text1"/>
          <w:sz w:val="22"/>
          <w:szCs w:val="22"/>
        </w:rPr>
        <w:t>§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E607F2">
        <w:rPr>
          <w:rFonts w:asciiTheme="minorHAnsi" w:hAnsiTheme="minorHAnsi" w:cstheme="minorHAnsi"/>
          <w:color w:val="000000" w:themeColor="text1"/>
          <w:sz w:val="22"/>
          <w:szCs w:val="22"/>
        </w:rPr>
        <w:t>5</w:t>
      </w:r>
      <w:r w:rsidRPr="00242D1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ust. 1.</w:t>
      </w:r>
      <w:r w:rsidRPr="009D575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bookmarkEnd w:id="44"/>
    <w:p w14:paraId="090D0D1F" w14:textId="5782570D" w:rsidR="001805CE" w:rsidRDefault="001805CE" w:rsidP="00A971F1">
      <w:pPr>
        <w:pStyle w:val="tekst"/>
        <w:numPr>
          <w:ilvl w:val="0"/>
          <w:numId w:val="31"/>
        </w:numPr>
        <w:tabs>
          <w:tab w:val="clear" w:pos="786"/>
          <w:tab w:val="num" w:pos="426"/>
        </w:tabs>
        <w:spacing w:line="276" w:lineRule="auto"/>
        <w:ind w:left="425" w:hanging="357"/>
        <w:jc w:val="left"/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>Jeżeli na skutek niewykonania lub nienależytego wykonania części lub całości przedmiotu umowy powstanie szkoda</w:t>
      </w:r>
      <w:r w:rsidR="0046408C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, </w:t>
      </w:r>
      <w:r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przewyższająca zastrzeżoną karę umowną, </w:t>
      </w:r>
      <w:r w:rsidRPr="009D5754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>Zamawiają</w:t>
      </w:r>
      <w:r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cemu przysługuje prawo do </w:t>
      </w:r>
      <w:r w:rsidRPr="009D5754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>dochodzenia</w:t>
      </w:r>
      <w:r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 odszkodowań uzupełniających</w:t>
      </w:r>
      <w:r w:rsidRPr="009D5754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 na zasadach ogólnych</w:t>
      </w:r>
      <w:r w:rsidR="0046408C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 ustawy </w:t>
      </w:r>
      <w:r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Kodeks </w:t>
      </w:r>
      <w:r w:rsidR="0046408C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>c</w:t>
      </w:r>
      <w:r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>ywiln</w:t>
      </w:r>
      <w:r w:rsidR="0046408C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>y</w:t>
      </w:r>
      <w:r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>.</w:t>
      </w:r>
      <w:r w:rsidRPr="009D5754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 </w:t>
      </w:r>
    </w:p>
    <w:p w14:paraId="54BD108A" w14:textId="433942F5" w:rsidR="001805CE" w:rsidRDefault="001805CE" w:rsidP="00A971F1">
      <w:pPr>
        <w:pStyle w:val="tekst"/>
        <w:numPr>
          <w:ilvl w:val="0"/>
          <w:numId w:val="31"/>
        </w:numPr>
        <w:tabs>
          <w:tab w:val="clear" w:pos="786"/>
          <w:tab w:val="num" w:pos="426"/>
        </w:tabs>
        <w:spacing w:line="276" w:lineRule="auto"/>
        <w:ind w:left="425" w:hanging="357"/>
        <w:jc w:val="left"/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</w:pPr>
      <w:r w:rsidRPr="005410C4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W przypadku odstąpienia od umowy przez którąkolwiek ze Stron z przyczyn, za które odpowiedzialność ponosi </w:t>
      </w:r>
      <w:r w:rsidR="0046408C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wyłącznie </w:t>
      </w:r>
      <w:r w:rsidRPr="005410C4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Zamawiający, Zamawiający zapłaci Wykonawcy karę umowną w wysokości </w:t>
      </w:r>
      <w:r w:rsidR="00D01CEA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>1</w:t>
      </w:r>
      <w:r w:rsidRPr="005410C4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0% wynagrodzenia brutto, o którym mowa w § </w:t>
      </w:r>
      <w:r w:rsidR="00E607F2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>5</w:t>
      </w:r>
      <w:r w:rsidRPr="005410C4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 ust. 1 umowy.</w:t>
      </w:r>
    </w:p>
    <w:p w14:paraId="284161DF" w14:textId="4624FF97" w:rsidR="00DE7D00" w:rsidRPr="00E607F2" w:rsidRDefault="00DE7D00" w:rsidP="00E607F2">
      <w:pPr>
        <w:tabs>
          <w:tab w:val="left" w:pos="0"/>
        </w:tabs>
        <w:spacing w:before="240"/>
        <w:jc w:val="both"/>
        <w:rPr>
          <w:rFonts w:asciiTheme="minorHAnsi" w:hAnsiTheme="minorHAnsi"/>
          <w:b/>
          <w:bCs/>
          <w:sz w:val="24"/>
          <w:szCs w:val="24"/>
        </w:rPr>
      </w:pPr>
      <w:r w:rsidRPr="00DE7D00">
        <w:rPr>
          <w:rFonts w:asciiTheme="minorHAnsi" w:hAnsiTheme="minorHAnsi"/>
          <w:b/>
          <w:bCs/>
          <w:sz w:val="24"/>
          <w:szCs w:val="24"/>
        </w:rPr>
        <w:t>§ 1</w:t>
      </w:r>
      <w:r w:rsidR="00851142" w:rsidRPr="00E607F2">
        <w:rPr>
          <w:rFonts w:asciiTheme="minorHAnsi" w:hAnsiTheme="minorHAnsi"/>
          <w:b/>
          <w:bCs/>
          <w:sz w:val="24"/>
          <w:szCs w:val="24"/>
        </w:rPr>
        <w:t>1</w:t>
      </w:r>
    </w:p>
    <w:p w14:paraId="011FD120" w14:textId="77777777" w:rsidR="00DE7D00" w:rsidRPr="00DE7D00" w:rsidRDefault="00DE7D00" w:rsidP="00E607F2">
      <w:pPr>
        <w:tabs>
          <w:tab w:val="left" w:pos="0"/>
        </w:tabs>
        <w:spacing w:before="120" w:after="120"/>
        <w:jc w:val="both"/>
        <w:rPr>
          <w:rFonts w:asciiTheme="minorHAnsi" w:hAnsiTheme="minorHAnsi"/>
          <w:b/>
          <w:bCs/>
          <w:sz w:val="24"/>
          <w:szCs w:val="24"/>
        </w:rPr>
      </w:pPr>
      <w:r w:rsidRPr="00DE7D00">
        <w:rPr>
          <w:rFonts w:asciiTheme="minorHAnsi" w:hAnsiTheme="minorHAnsi"/>
          <w:b/>
          <w:bCs/>
          <w:sz w:val="24"/>
          <w:szCs w:val="24"/>
        </w:rPr>
        <w:t>Zmiany umowy</w:t>
      </w:r>
    </w:p>
    <w:bookmarkEnd w:id="41"/>
    <w:p w14:paraId="0864AC27" w14:textId="77777777" w:rsidR="00994186" w:rsidRPr="00994186" w:rsidRDefault="00994186" w:rsidP="00E607F2">
      <w:pPr>
        <w:pStyle w:val="tekst"/>
        <w:numPr>
          <w:ilvl w:val="0"/>
          <w:numId w:val="34"/>
        </w:numPr>
        <w:spacing w:before="120" w:line="276" w:lineRule="auto"/>
        <w:ind w:left="425" w:hanging="357"/>
        <w:jc w:val="left"/>
        <w:rPr>
          <w:rFonts w:asciiTheme="minorHAnsi" w:hAnsiTheme="minorHAnsi"/>
          <w:bCs/>
          <w:sz w:val="22"/>
          <w:szCs w:val="22"/>
        </w:rPr>
      </w:pPr>
      <w:r w:rsidRPr="00994186">
        <w:rPr>
          <w:rFonts w:asciiTheme="minorHAnsi" w:hAnsiTheme="minorHAnsi"/>
          <w:bCs/>
          <w:sz w:val="22"/>
          <w:szCs w:val="22"/>
        </w:rPr>
        <w:t>Zmiana postanowień niniejszej umowy może nastąpić wyłącznie za zgodą obydwu Stron wyrażoną w formie pisemnej pod rygorem nieważności, z zachowaniem poniższych postanowień umownych oraz z zachowaniem przepisów powszechnie obowiązującego prawa.</w:t>
      </w:r>
    </w:p>
    <w:p w14:paraId="4686AFE3" w14:textId="50651AB4" w:rsidR="000E0C16" w:rsidRDefault="001B26C2" w:rsidP="00A971F1">
      <w:pPr>
        <w:pStyle w:val="tekst"/>
        <w:numPr>
          <w:ilvl w:val="0"/>
          <w:numId w:val="34"/>
        </w:numPr>
        <w:tabs>
          <w:tab w:val="clear" w:pos="428"/>
          <w:tab w:val="num" w:pos="426"/>
        </w:tabs>
        <w:spacing w:line="276" w:lineRule="auto"/>
        <w:ind w:left="425" w:hanging="357"/>
        <w:jc w:val="left"/>
        <w:rPr>
          <w:rFonts w:asciiTheme="minorHAnsi" w:hAnsiTheme="minorHAnsi"/>
          <w:bCs/>
          <w:sz w:val="22"/>
          <w:szCs w:val="22"/>
        </w:rPr>
      </w:pPr>
      <w:r w:rsidRPr="00FD147E">
        <w:rPr>
          <w:rFonts w:asciiTheme="minorHAnsi" w:hAnsiTheme="minorHAnsi"/>
          <w:bCs/>
          <w:sz w:val="22"/>
          <w:szCs w:val="22"/>
        </w:rPr>
        <w:t xml:space="preserve">Zamawiający przewiduje możliwość dokonania zmiany Umowy </w:t>
      </w:r>
      <w:r w:rsidR="00101F14" w:rsidRPr="00FD147E">
        <w:rPr>
          <w:rFonts w:asciiTheme="minorHAnsi" w:hAnsiTheme="minorHAnsi"/>
          <w:bCs/>
          <w:sz w:val="22"/>
          <w:szCs w:val="22"/>
        </w:rPr>
        <w:t>w stosunku do treści oferty, na</w:t>
      </w:r>
      <w:r w:rsidR="001700AF">
        <w:rPr>
          <w:rFonts w:asciiTheme="minorHAnsi" w:hAnsiTheme="minorHAnsi"/>
          <w:bCs/>
          <w:sz w:val="22"/>
          <w:szCs w:val="22"/>
        </w:rPr>
        <w:t> </w:t>
      </w:r>
      <w:r w:rsidR="00101F14" w:rsidRPr="00FD147E">
        <w:rPr>
          <w:rFonts w:asciiTheme="minorHAnsi" w:hAnsiTheme="minorHAnsi"/>
          <w:bCs/>
          <w:sz w:val="22"/>
          <w:szCs w:val="22"/>
        </w:rPr>
        <w:t xml:space="preserve">podstawie której dokonano wyboru </w:t>
      </w:r>
      <w:r w:rsidR="00F43DE1" w:rsidRPr="00FD147E">
        <w:rPr>
          <w:rFonts w:asciiTheme="minorHAnsi" w:hAnsiTheme="minorHAnsi"/>
          <w:bCs/>
          <w:sz w:val="22"/>
          <w:szCs w:val="22"/>
        </w:rPr>
        <w:t>W</w:t>
      </w:r>
      <w:r w:rsidR="00101F14" w:rsidRPr="00FD147E">
        <w:rPr>
          <w:rFonts w:asciiTheme="minorHAnsi" w:hAnsiTheme="minorHAnsi"/>
          <w:bCs/>
          <w:sz w:val="22"/>
          <w:szCs w:val="22"/>
        </w:rPr>
        <w:t xml:space="preserve">ykonawcy </w:t>
      </w:r>
      <w:r w:rsidRPr="00FD147E">
        <w:rPr>
          <w:rFonts w:asciiTheme="minorHAnsi" w:hAnsiTheme="minorHAnsi"/>
          <w:bCs/>
          <w:sz w:val="22"/>
          <w:szCs w:val="22"/>
        </w:rPr>
        <w:t>w następujących przypadkach:</w:t>
      </w:r>
    </w:p>
    <w:p w14:paraId="381671E7" w14:textId="02F574BB" w:rsidR="004D224C" w:rsidRPr="00FD147E" w:rsidRDefault="001B26C2" w:rsidP="00A971F1">
      <w:pPr>
        <w:pStyle w:val="Akapitzlist"/>
        <w:numPr>
          <w:ilvl w:val="0"/>
          <w:numId w:val="35"/>
        </w:numPr>
        <w:suppressAutoHyphens/>
        <w:spacing w:before="60" w:after="60" w:line="276" w:lineRule="auto"/>
        <w:rPr>
          <w:rFonts w:asciiTheme="minorHAnsi" w:hAnsiTheme="minorHAnsi" w:cs="Helvetica"/>
          <w:sz w:val="22"/>
          <w:szCs w:val="22"/>
        </w:rPr>
      </w:pPr>
      <w:r w:rsidRPr="00FD147E">
        <w:rPr>
          <w:rFonts w:asciiTheme="minorHAnsi" w:hAnsiTheme="minorHAnsi" w:cs="Helvetica"/>
          <w:sz w:val="22"/>
          <w:szCs w:val="22"/>
        </w:rPr>
        <w:t>w zakresie zmiany osób, które b</w:t>
      </w:r>
      <w:r w:rsidRPr="00FD147E">
        <w:rPr>
          <w:rFonts w:asciiTheme="minorHAnsi" w:hAnsiTheme="minorHAnsi" w:cs="Arial"/>
          <w:sz w:val="22"/>
          <w:szCs w:val="22"/>
        </w:rPr>
        <w:t>ę</w:t>
      </w:r>
      <w:r w:rsidRPr="00FD147E">
        <w:rPr>
          <w:rFonts w:asciiTheme="minorHAnsi" w:hAnsiTheme="minorHAnsi" w:cs="Helvetica"/>
          <w:sz w:val="22"/>
          <w:szCs w:val="22"/>
        </w:rPr>
        <w:t>d</w:t>
      </w:r>
      <w:r w:rsidRPr="00FD147E">
        <w:rPr>
          <w:rFonts w:asciiTheme="minorHAnsi" w:hAnsiTheme="minorHAnsi" w:cs="Arial"/>
          <w:sz w:val="22"/>
          <w:szCs w:val="22"/>
        </w:rPr>
        <w:t xml:space="preserve">ą </w:t>
      </w:r>
      <w:r w:rsidRPr="00FD147E">
        <w:rPr>
          <w:rFonts w:asciiTheme="minorHAnsi" w:hAnsiTheme="minorHAnsi" w:cs="Helvetica"/>
          <w:sz w:val="22"/>
          <w:szCs w:val="22"/>
        </w:rPr>
        <w:t>uczestniczy</w:t>
      </w:r>
      <w:r w:rsidRPr="00FD147E">
        <w:rPr>
          <w:rFonts w:asciiTheme="minorHAnsi" w:hAnsiTheme="minorHAnsi" w:cs="Arial"/>
          <w:sz w:val="22"/>
          <w:szCs w:val="22"/>
        </w:rPr>
        <w:t xml:space="preserve">ć </w:t>
      </w:r>
      <w:r w:rsidRPr="00FD147E">
        <w:rPr>
          <w:rFonts w:asciiTheme="minorHAnsi" w:hAnsiTheme="minorHAnsi" w:cs="Helvetica"/>
          <w:sz w:val="22"/>
          <w:szCs w:val="22"/>
        </w:rPr>
        <w:t xml:space="preserve">w realizacji </w:t>
      </w:r>
      <w:r w:rsidR="00702C83" w:rsidRPr="00FD147E">
        <w:rPr>
          <w:rFonts w:asciiTheme="minorHAnsi" w:hAnsiTheme="minorHAnsi" w:cs="Helvetica"/>
          <w:sz w:val="22"/>
          <w:szCs w:val="22"/>
        </w:rPr>
        <w:t>zamówienia, jako</w:t>
      </w:r>
      <w:r w:rsidR="00D954DE" w:rsidRPr="00FD147E">
        <w:rPr>
          <w:rFonts w:asciiTheme="minorHAnsi" w:hAnsiTheme="minorHAnsi" w:cs="Helvetica"/>
          <w:sz w:val="22"/>
          <w:szCs w:val="22"/>
        </w:rPr>
        <w:t xml:space="preserve"> </w:t>
      </w:r>
      <w:r w:rsidR="0093436D" w:rsidRPr="00FD147E">
        <w:rPr>
          <w:rFonts w:asciiTheme="minorHAnsi" w:hAnsiTheme="minorHAnsi" w:cs="Helvetica"/>
          <w:sz w:val="22"/>
          <w:szCs w:val="22"/>
        </w:rPr>
        <w:t>osoby realizujące zamówienie</w:t>
      </w:r>
      <w:r w:rsidRPr="00FD147E">
        <w:rPr>
          <w:rFonts w:asciiTheme="minorHAnsi" w:hAnsiTheme="minorHAnsi" w:cs="Helvetica"/>
          <w:sz w:val="22"/>
          <w:szCs w:val="22"/>
        </w:rPr>
        <w:t>, pod warunkiem zaproponowania przez Wykonawc</w:t>
      </w:r>
      <w:r w:rsidRPr="00FD147E">
        <w:rPr>
          <w:rFonts w:asciiTheme="minorHAnsi" w:hAnsiTheme="minorHAnsi" w:cs="Arial"/>
          <w:sz w:val="22"/>
          <w:szCs w:val="22"/>
        </w:rPr>
        <w:t>ę</w:t>
      </w:r>
      <w:r w:rsidRPr="00FD147E">
        <w:rPr>
          <w:rFonts w:asciiTheme="minorHAnsi" w:hAnsiTheme="minorHAnsi" w:cs="Helvetica"/>
          <w:sz w:val="22"/>
          <w:szCs w:val="22"/>
        </w:rPr>
        <w:t xml:space="preserve"> nowych osób, które b</w:t>
      </w:r>
      <w:r w:rsidRPr="00FD147E">
        <w:rPr>
          <w:rFonts w:asciiTheme="minorHAnsi" w:hAnsiTheme="minorHAnsi" w:cs="Arial"/>
          <w:sz w:val="22"/>
          <w:szCs w:val="22"/>
        </w:rPr>
        <w:t>ę</w:t>
      </w:r>
      <w:r w:rsidRPr="00FD147E">
        <w:rPr>
          <w:rFonts w:asciiTheme="minorHAnsi" w:hAnsiTheme="minorHAnsi" w:cs="Helvetica"/>
          <w:sz w:val="22"/>
          <w:szCs w:val="22"/>
        </w:rPr>
        <w:t>d</w:t>
      </w:r>
      <w:r w:rsidRPr="00FD147E">
        <w:rPr>
          <w:rFonts w:asciiTheme="minorHAnsi" w:hAnsiTheme="minorHAnsi" w:cs="Arial"/>
          <w:sz w:val="22"/>
          <w:szCs w:val="22"/>
        </w:rPr>
        <w:t xml:space="preserve">ą </w:t>
      </w:r>
      <w:r w:rsidRPr="00FD147E">
        <w:rPr>
          <w:rFonts w:asciiTheme="minorHAnsi" w:hAnsiTheme="minorHAnsi" w:cs="Helvetica"/>
          <w:sz w:val="22"/>
          <w:szCs w:val="22"/>
        </w:rPr>
        <w:t>posiada</w:t>
      </w:r>
      <w:r w:rsidRPr="00FD147E">
        <w:rPr>
          <w:rFonts w:asciiTheme="minorHAnsi" w:hAnsiTheme="minorHAnsi" w:cs="Arial"/>
          <w:sz w:val="22"/>
          <w:szCs w:val="22"/>
        </w:rPr>
        <w:t xml:space="preserve">ć </w:t>
      </w:r>
      <w:r w:rsidR="00300F11" w:rsidRPr="00FD147E">
        <w:rPr>
          <w:rFonts w:asciiTheme="minorHAnsi" w:hAnsiTheme="minorHAnsi" w:cs="Helvetica"/>
          <w:sz w:val="22"/>
          <w:szCs w:val="22"/>
        </w:rPr>
        <w:t xml:space="preserve">co najmniej takie same </w:t>
      </w:r>
      <w:r w:rsidRPr="00FD147E">
        <w:rPr>
          <w:rFonts w:asciiTheme="minorHAnsi" w:hAnsiTheme="minorHAnsi" w:cs="Helvetica"/>
          <w:sz w:val="22"/>
          <w:szCs w:val="22"/>
        </w:rPr>
        <w:t>do</w:t>
      </w:r>
      <w:r w:rsidRPr="00FD147E">
        <w:rPr>
          <w:rFonts w:asciiTheme="minorHAnsi" w:hAnsiTheme="minorHAnsi" w:cs="Arial"/>
          <w:sz w:val="22"/>
          <w:szCs w:val="22"/>
        </w:rPr>
        <w:t>ś</w:t>
      </w:r>
      <w:r w:rsidRPr="00FD147E">
        <w:rPr>
          <w:rFonts w:asciiTheme="minorHAnsi" w:hAnsiTheme="minorHAnsi" w:cs="Helvetica"/>
          <w:sz w:val="22"/>
          <w:szCs w:val="22"/>
        </w:rPr>
        <w:t xml:space="preserve">wiadczenie i kwalifikacje </w:t>
      </w:r>
      <w:r w:rsidR="00300F11" w:rsidRPr="00FD147E">
        <w:rPr>
          <w:rFonts w:asciiTheme="minorHAnsi" w:hAnsiTheme="minorHAnsi" w:cs="Helvetica"/>
          <w:sz w:val="22"/>
          <w:szCs w:val="22"/>
        </w:rPr>
        <w:t xml:space="preserve">jak </w:t>
      </w:r>
      <w:r w:rsidR="00B10188" w:rsidRPr="00FD147E">
        <w:rPr>
          <w:rFonts w:asciiTheme="minorHAnsi" w:hAnsiTheme="minorHAnsi" w:cs="Helvetica"/>
          <w:sz w:val="22"/>
          <w:szCs w:val="22"/>
        </w:rPr>
        <w:t xml:space="preserve">osoby </w:t>
      </w:r>
      <w:r w:rsidR="00300F11" w:rsidRPr="00FD147E">
        <w:rPr>
          <w:rFonts w:asciiTheme="minorHAnsi" w:hAnsiTheme="minorHAnsi" w:cs="Helvetica"/>
          <w:sz w:val="22"/>
          <w:szCs w:val="22"/>
        </w:rPr>
        <w:t>wskazane w</w:t>
      </w:r>
      <w:r w:rsidR="00E86B47">
        <w:rPr>
          <w:rFonts w:asciiTheme="minorHAnsi" w:hAnsiTheme="minorHAnsi" w:cs="Helvetica"/>
          <w:sz w:val="22"/>
          <w:szCs w:val="22"/>
        </w:rPr>
        <w:t> </w:t>
      </w:r>
      <w:r w:rsidR="00300F11" w:rsidRPr="00FD147E">
        <w:rPr>
          <w:rFonts w:asciiTheme="minorHAnsi" w:hAnsiTheme="minorHAnsi" w:cs="Helvetica"/>
          <w:sz w:val="22"/>
          <w:szCs w:val="22"/>
        </w:rPr>
        <w:t>ofercie</w:t>
      </w:r>
      <w:r w:rsidR="00B10188" w:rsidRPr="00FD147E">
        <w:rPr>
          <w:rFonts w:asciiTheme="minorHAnsi" w:hAnsiTheme="minorHAnsi" w:cs="Helvetica"/>
          <w:sz w:val="22"/>
          <w:szCs w:val="22"/>
        </w:rPr>
        <w:t xml:space="preserve"> i</w:t>
      </w:r>
      <w:r w:rsidRPr="00FD147E">
        <w:rPr>
          <w:rFonts w:asciiTheme="minorHAnsi" w:hAnsiTheme="minorHAnsi" w:cs="Helvetica"/>
          <w:sz w:val="22"/>
          <w:szCs w:val="22"/>
        </w:rPr>
        <w:t xml:space="preserve"> wymagane do spełnienia warunków udziału w</w:t>
      </w:r>
      <w:r w:rsidR="006D6465" w:rsidRPr="00FD147E">
        <w:rPr>
          <w:rFonts w:asciiTheme="minorHAnsi" w:hAnsiTheme="minorHAnsi" w:cs="Helvetica"/>
          <w:sz w:val="22"/>
          <w:szCs w:val="22"/>
        </w:rPr>
        <w:t> </w:t>
      </w:r>
      <w:r w:rsidRPr="00FD147E">
        <w:rPr>
          <w:rFonts w:asciiTheme="minorHAnsi" w:hAnsiTheme="minorHAnsi" w:cs="Helvetica"/>
          <w:sz w:val="22"/>
          <w:szCs w:val="22"/>
        </w:rPr>
        <w:t>post</w:t>
      </w:r>
      <w:r w:rsidRPr="00FD147E">
        <w:rPr>
          <w:rFonts w:asciiTheme="minorHAnsi" w:hAnsiTheme="minorHAnsi" w:cs="Arial"/>
          <w:sz w:val="22"/>
          <w:szCs w:val="22"/>
        </w:rPr>
        <w:t>ę</w:t>
      </w:r>
      <w:r w:rsidRPr="00FD147E">
        <w:rPr>
          <w:rFonts w:asciiTheme="minorHAnsi" w:hAnsiTheme="minorHAnsi" w:cs="Helvetica"/>
          <w:sz w:val="22"/>
          <w:szCs w:val="22"/>
        </w:rPr>
        <w:t>powaniu</w:t>
      </w:r>
      <w:r w:rsidR="00F43DE1" w:rsidRPr="00FD147E">
        <w:rPr>
          <w:rFonts w:asciiTheme="minorHAnsi" w:hAnsiTheme="minorHAnsi" w:cs="Helvetica"/>
          <w:sz w:val="22"/>
          <w:szCs w:val="22"/>
        </w:rPr>
        <w:t xml:space="preserve"> i w ramach kryteriów oceny ofert. </w:t>
      </w:r>
      <w:r w:rsidR="000B165A" w:rsidRPr="00FD147E">
        <w:rPr>
          <w:rFonts w:asciiTheme="minorHAnsi" w:hAnsiTheme="minorHAnsi"/>
          <w:bCs/>
          <w:sz w:val="22"/>
          <w:szCs w:val="22"/>
        </w:rPr>
        <w:t xml:space="preserve">Zmiana osób następuje w trybie przewidzianym w </w:t>
      </w:r>
      <w:r w:rsidR="00D954DE" w:rsidRPr="00E246E0">
        <w:rPr>
          <w:rFonts w:asciiTheme="minorHAnsi" w:hAnsiTheme="minorHAnsi"/>
          <w:bCs/>
          <w:sz w:val="22"/>
          <w:szCs w:val="22"/>
        </w:rPr>
        <w:t xml:space="preserve">§ </w:t>
      </w:r>
      <w:r w:rsidR="000B165A" w:rsidRPr="00E246E0">
        <w:rPr>
          <w:rFonts w:asciiTheme="minorHAnsi" w:hAnsiTheme="minorHAnsi"/>
          <w:bCs/>
          <w:sz w:val="22"/>
          <w:szCs w:val="22"/>
        </w:rPr>
        <w:t xml:space="preserve">2 ust. </w:t>
      </w:r>
      <w:r w:rsidR="00E246E0">
        <w:rPr>
          <w:rFonts w:asciiTheme="minorHAnsi" w:hAnsiTheme="minorHAnsi"/>
          <w:bCs/>
          <w:sz w:val="22"/>
          <w:szCs w:val="22"/>
        </w:rPr>
        <w:t>6</w:t>
      </w:r>
      <w:r w:rsidR="000B165A" w:rsidRPr="00E246E0">
        <w:rPr>
          <w:rFonts w:asciiTheme="minorHAnsi" w:hAnsiTheme="minorHAnsi"/>
          <w:bCs/>
          <w:sz w:val="22"/>
          <w:szCs w:val="22"/>
        </w:rPr>
        <w:t>;</w:t>
      </w:r>
    </w:p>
    <w:p w14:paraId="1CCEE3C0" w14:textId="7B41DBED" w:rsidR="001B26C2" w:rsidRPr="00FD147E" w:rsidRDefault="000B165A" w:rsidP="00A971F1">
      <w:pPr>
        <w:pStyle w:val="Akapitzlist"/>
        <w:numPr>
          <w:ilvl w:val="0"/>
          <w:numId w:val="35"/>
        </w:numPr>
        <w:suppressAutoHyphens/>
        <w:spacing w:before="60" w:after="60" w:line="276" w:lineRule="auto"/>
        <w:ind w:left="850" w:hanging="357"/>
        <w:rPr>
          <w:rFonts w:asciiTheme="minorHAnsi" w:hAnsiTheme="minorHAnsi" w:cs="Helvetica"/>
          <w:sz w:val="22"/>
          <w:szCs w:val="22"/>
        </w:rPr>
      </w:pPr>
      <w:r w:rsidRPr="00FD147E">
        <w:rPr>
          <w:rFonts w:asciiTheme="minorHAnsi" w:hAnsiTheme="minorHAnsi" w:cs="Helvetica"/>
          <w:sz w:val="22"/>
          <w:szCs w:val="22"/>
        </w:rPr>
        <w:t>zm</w:t>
      </w:r>
      <w:r w:rsidRPr="00FD147E">
        <w:rPr>
          <w:rFonts w:asciiTheme="minorHAnsi" w:hAnsiTheme="minorHAnsi" w:cs="Arial"/>
          <w:sz w:val="22"/>
          <w:szCs w:val="22"/>
        </w:rPr>
        <w:t>i</w:t>
      </w:r>
      <w:r w:rsidR="001B26C2" w:rsidRPr="00FD147E">
        <w:rPr>
          <w:rFonts w:asciiTheme="minorHAnsi" w:hAnsiTheme="minorHAnsi" w:cs="Helvetica"/>
          <w:sz w:val="22"/>
          <w:szCs w:val="22"/>
        </w:rPr>
        <w:t>any postanowie</w:t>
      </w:r>
      <w:r w:rsidR="001B26C2" w:rsidRPr="00FD147E">
        <w:rPr>
          <w:rFonts w:asciiTheme="minorHAnsi" w:hAnsiTheme="minorHAnsi" w:cs="Arial"/>
          <w:sz w:val="22"/>
          <w:szCs w:val="22"/>
        </w:rPr>
        <w:t xml:space="preserve">ń </w:t>
      </w:r>
      <w:r w:rsidR="001B26C2" w:rsidRPr="00FD147E">
        <w:rPr>
          <w:rFonts w:asciiTheme="minorHAnsi" w:hAnsiTheme="minorHAnsi" w:cs="Helvetica"/>
          <w:sz w:val="22"/>
          <w:szCs w:val="22"/>
        </w:rPr>
        <w:t>Umowy</w:t>
      </w:r>
      <w:r w:rsidR="0046408C">
        <w:rPr>
          <w:rFonts w:asciiTheme="minorHAnsi" w:hAnsiTheme="minorHAnsi" w:cs="Helvetica"/>
          <w:sz w:val="22"/>
          <w:szCs w:val="22"/>
        </w:rPr>
        <w:t>,</w:t>
      </w:r>
      <w:r w:rsidR="001B26C2" w:rsidRPr="00FD147E">
        <w:rPr>
          <w:rFonts w:asciiTheme="minorHAnsi" w:hAnsiTheme="minorHAnsi" w:cs="Helvetica"/>
          <w:sz w:val="22"/>
          <w:szCs w:val="22"/>
        </w:rPr>
        <w:t xml:space="preserve"> zwi</w:t>
      </w:r>
      <w:r w:rsidR="001B26C2" w:rsidRPr="00FD147E">
        <w:rPr>
          <w:rFonts w:asciiTheme="minorHAnsi" w:hAnsiTheme="minorHAnsi" w:cs="Arial"/>
          <w:sz w:val="22"/>
          <w:szCs w:val="22"/>
        </w:rPr>
        <w:t>ą</w:t>
      </w:r>
      <w:r w:rsidR="001B26C2" w:rsidRPr="00FD147E">
        <w:rPr>
          <w:rFonts w:asciiTheme="minorHAnsi" w:hAnsiTheme="minorHAnsi" w:cs="Helvetica"/>
          <w:sz w:val="22"/>
          <w:szCs w:val="22"/>
        </w:rPr>
        <w:t>zanych z odpowiedni</w:t>
      </w:r>
      <w:r w:rsidR="001B26C2" w:rsidRPr="00FD147E">
        <w:rPr>
          <w:rFonts w:asciiTheme="minorHAnsi" w:hAnsiTheme="minorHAnsi" w:cs="Arial"/>
          <w:sz w:val="22"/>
          <w:szCs w:val="22"/>
        </w:rPr>
        <w:t xml:space="preserve">ą </w:t>
      </w:r>
      <w:r w:rsidR="001B26C2" w:rsidRPr="00FD147E">
        <w:rPr>
          <w:rFonts w:asciiTheme="minorHAnsi" w:hAnsiTheme="minorHAnsi" w:cs="Helvetica"/>
          <w:sz w:val="22"/>
          <w:szCs w:val="22"/>
        </w:rPr>
        <w:t>zmian</w:t>
      </w:r>
      <w:r w:rsidR="001B26C2" w:rsidRPr="00FD147E">
        <w:rPr>
          <w:rFonts w:asciiTheme="minorHAnsi" w:hAnsiTheme="minorHAnsi" w:cs="Arial"/>
          <w:sz w:val="22"/>
          <w:szCs w:val="22"/>
        </w:rPr>
        <w:t xml:space="preserve">ą </w:t>
      </w:r>
      <w:r w:rsidR="001B26C2" w:rsidRPr="00FD147E">
        <w:rPr>
          <w:rFonts w:asciiTheme="minorHAnsi" w:hAnsiTheme="minorHAnsi" w:cs="Helvetica"/>
          <w:sz w:val="22"/>
          <w:szCs w:val="22"/>
        </w:rPr>
        <w:t>obowi</w:t>
      </w:r>
      <w:r w:rsidR="001B26C2" w:rsidRPr="00FD147E">
        <w:rPr>
          <w:rFonts w:asciiTheme="minorHAnsi" w:hAnsiTheme="minorHAnsi" w:cs="Arial"/>
          <w:sz w:val="22"/>
          <w:szCs w:val="22"/>
        </w:rPr>
        <w:t>ą</w:t>
      </w:r>
      <w:r w:rsidR="001B26C2" w:rsidRPr="00FD147E">
        <w:rPr>
          <w:rFonts w:asciiTheme="minorHAnsi" w:hAnsiTheme="minorHAnsi" w:cs="Helvetica"/>
          <w:sz w:val="22"/>
          <w:szCs w:val="22"/>
        </w:rPr>
        <w:t>zuj</w:t>
      </w:r>
      <w:r w:rsidR="001B26C2" w:rsidRPr="00FD147E">
        <w:rPr>
          <w:rFonts w:asciiTheme="minorHAnsi" w:hAnsiTheme="minorHAnsi" w:cs="Arial"/>
          <w:sz w:val="22"/>
          <w:szCs w:val="22"/>
        </w:rPr>
        <w:t>ą</w:t>
      </w:r>
      <w:r w:rsidR="001B26C2" w:rsidRPr="00FD147E">
        <w:rPr>
          <w:rFonts w:asciiTheme="minorHAnsi" w:hAnsiTheme="minorHAnsi" w:cs="Helvetica"/>
          <w:sz w:val="22"/>
          <w:szCs w:val="22"/>
        </w:rPr>
        <w:t>cych przepisów prawa w</w:t>
      </w:r>
      <w:r w:rsidR="006D6465" w:rsidRPr="00FD147E">
        <w:rPr>
          <w:rFonts w:asciiTheme="minorHAnsi" w:hAnsiTheme="minorHAnsi" w:cs="Helvetica"/>
          <w:sz w:val="22"/>
          <w:szCs w:val="22"/>
        </w:rPr>
        <w:t> </w:t>
      </w:r>
      <w:r w:rsidR="001B26C2" w:rsidRPr="00FD147E">
        <w:rPr>
          <w:rFonts w:asciiTheme="minorHAnsi" w:hAnsiTheme="minorHAnsi" w:cs="Helvetica"/>
          <w:sz w:val="22"/>
          <w:szCs w:val="22"/>
        </w:rPr>
        <w:t>zakresie dostosowuj</w:t>
      </w:r>
      <w:r w:rsidR="001B26C2" w:rsidRPr="00FD147E">
        <w:rPr>
          <w:rFonts w:asciiTheme="minorHAnsi" w:hAnsiTheme="minorHAnsi" w:cs="Arial"/>
          <w:sz w:val="22"/>
          <w:szCs w:val="22"/>
        </w:rPr>
        <w:t>ą</w:t>
      </w:r>
      <w:r w:rsidR="001B26C2" w:rsidRPr="00FD147E">
        <w:rPr>
          <w:rFonts w:asciiTheme="minorHAnsi" w:hAnsiTheme="minorHAnsi" w:cs="Helvetica"/>
          <w:sz w:val="22"/>
          <w:szCs w:val="22"/>
        </w:rPr>
        <w:t>cym Umow</w:t>
      </w:r>
      <w:r w:rsidR="001B26C2" w:rsidRPr="00FD147E">
        <w:rPr>
          <w:rFonts w:asciiTheme="minorHAnsi" w:hAnsiTheme="minorHAnsi" w:cs="Arial"/>
          <w:sz w:val="22"/>
          <w:szCs w:val="22"/>
        </w:rPr>
        <w:t xml:space="preserve">ę </w:t>
      </w:r>
      <w:r w:rsidR="001B26C2" w:rsidRPr="00FD147E">
        <w:rPr>
          <w:rFonts w:asciiTheme="minorHAnsi" w:hAnsiTheme="minorHAnsi" w:cs="Helvetica"/>
          <w:sz w:val="22"/>
          <w:szCs w:val="22"/>
        </w:rPr>
        <w:t xml:space="preserve">do </w:t>
      </w:r>
      <w:r w:rsidR="006B54FC" w:rsidRPr="00FD147E">
        <w:rPr>
          <w:rFonts w:asciiTheme="minorHAnsi" w:hAnsiTheme="minorHAnsi" w:cs="Helvetica"/>
          <w:sz w:val="22"/>
          <w:szCs w:val="22"/>
        </w:rPr>
        <w:t>zmienionych przepisów;</w:t>
      </w:r>
    </w:p>
    <w:p w14:paraId="6C641902" w14:textId="77777777" w:rsidR="00D90512" w:rsidRPr="00D90512" w:rsidRDefault="00D90512" w:rsidP="00A971F1">
      <w:pPr>
        <w:pStyle w:val="Akapitzlist"/>
        <w:numPr>
          <w:ilvl w:val="0"/>
          <w:numId w:val="35"/>
        </w:numPr>
        <w:suppressAutoHyphens/>
        <w:spacing w:before="60" w:after="60" w:line="276" w:lineRule="auto"/>
        <w:ind w:left="850" w:hanging="357"/>
        <w:rPr>
          <w:rFonts w:asciiTheme="minorHAnsi" w:hAnsiTheme="minorHAnsi"/>
          <w:sz w:val="22"/>
          <w:szCs w:val="22"/>
        </w:rPr>
      </w:pPr>
      <w:r w:rsidRPr="00D90512">
        <w:rPr>
          <w:rFonts w:asciiTheme="minorHAnsi" w:hAnsiTheme="minorHAnsi"/>
          <w:sz w:val="22"/>
          <w:szCs w:val="22"/>
        </w:rPr>
        <w:t>zmiany źródła finansowania umowy lub dodania nowego źródła finansowania umowy, kwota umowy pozostanie bez zmian, a Zamawiający zmieni tylko jej źródło finansowania i doda lub usunie odpowiednie logotypy i informację o współfinansowaniu umowy, zmiana ta nie wymaga aneksowania umowy;</w:t>
      </w:r>
    </w:p>
    <w:p w14:paraId="403F7A19" w14:textId="7ED349E6" w:rsidR="00CC149C" w:rsidRPr="00FD147E" w:rsidRDefault="00653615" w:rsidP="00A971F1">
      <w:pPr>
        <w:pStyle w:val="Akapitzlist"/>
        <w:numPr>
          <w:ilvl w:val="0"/>
          <w:numId w:val="35"/>
        </w:numPr>
        <w:suppressAutoHyphens/>
        <w:spacing w:before="60" w:after="60" w:line="276" w:lineRule="auto"/>
        <w:ind w:left="850" w:hanging="357"/>
        <w:rPr>
          <w:rFonts w:asciiTheme="minorHAnsi" w:hAnsiTheme="minorHAnsi" w:cs="Helvetica"/>
          <w:sz w:val="22"/>
          <w:szCs w:val="22"/>
        </w:rPr>
      </w:pPr>
      <w:r w:rsidRPr="00FD147E">
        <w:rPr>
          <w:rFonts w:asciiTheme="minorHAnsi" w:hAnsiTheme="minorHAnsi"/>
          <w:sz w:val="22"/>
          <w:szCs w:val="22"/>
        </w:rPr>
        <w:t>gdy</w:t>
      </w:r>
      <w:r w:rsidR="00BB2831" w:rsidRPr="00FD147E">
        <w:rPr>
          <w:rFonts w:asciiTheme="minorHAnsi" w:hAnsiTheme="minorHAnsi"/>
          <w:sz w:val="22"/>
          <w:szCs w:val="22"/>
        </w:rPr>
        <w:t xml:space="preserve"> konieczność wprowadzenia zmian będzie n</w:t>
      </w:r>
      <w:r w:rsidR="001C6568" w:rsidRPr="00FD147E">
        <w:rPr>
          <w:rFonts w:asciiTheme="minorHAnsi" w:hAnsiTheme="minorHAnsi"/>
          <w:sz w:val="22"/>
          <w:szCs w:val="22"/>
        </w:rPr>
        <w:t>astępstwem zmian wprowadzonych w</w:t>
      </w:r>
      <w:r w:rsidR="00D90512">
        <w:rPr>
          <w:rFonts w:asciiTheme="minorHAnsi" w:hAnsiTheme="minorHAnsi"/>
          <w:sz w:val="22"/>
          <w:szCs w:val="22"/>
        </w:rPr>
        <w:t> </w:t>
      </w:r>
      <w:r w:rsidR="001C6568" w:rsidRPr="00FD147E">
        <w:rPr>
          <w:rFonts w:asciiTheme="minorHAnsi" w:hAnsiTheme="minorHAnsi"/>
          <w:sz w:val="22"/>
          <w:szCs w:val="22"/>
        </w:rPr>
        <w:t xml:space="preserve">umowach </w:t>
      </w:r>
      <w:r w:rsidR="00BB2831" w:rsidRPr="00FD147E">
        <w:rPr>
          <w:rFonts w:asciiTheme="minorHAnsi" w:hAnsiTheme="minorHAnsi"/>
          <w:sz w:val="22"/>
          <w:szCs w:val="22"/>
        </w:rPr>
        <w:t xml:space="preserve">pomiędzy Zamawiającym, a inną niż Wykonawca stroną, w tym instytucjami nadzorującymi realizację zadań programu </w:t>
      </w:r>
      <w:r w:rsidR="00D90512">
        <w:rPr>
          <w:rFonts w:asciiTheme="minorHAnsi" w:hAnsiTheme="minorHAnsi"/>
          <w:sz w:val="22"/>
          <w:szCs w:val="22"/>
        </w:rPr>
        <w:t>regionalnego</w:t>
      </w:r>
      <w:r w:rsidR="007F7AF6">
        <w:rPr>
          <w:rFonts w:asciiTheme="minorHAnsi" w:hAnsiTheme="minorHAnsi"/>
          <w:sz w:val="22"/>
          <w:szCs w:val="22"/>
        </w:rPr>
        <w:t xml:space="preserve"> lub projektu dotacyjnego</w:t>
      </w:r>
      <w:r w:rsidR="00BB2831" w:rsidRPr="00FD147E">
        <w:rPr>
          <w:rFonts w:asciiTheme="minorHAnsi" w:hAnsiTheme="minorHAnsi"/>
          <w:sz w:val="22"/>
          <w:szCs w:val="22"/>
        </w:rPr>
        <w:t>, w ramach któr</w:t>
      </w:r>
      <w:r w:rsidR="006B54FC" w:rsidRPr="00FD147E">
        <w:rPr>
          <w:rFonts w:asciiTheme="minorHAnsi" w:hAnsiTheme="minorHAnsi"/>
          <w:sz w:val="22"/>
          <w:szCs w:val="22"/>
        </w:rPr>
        <w:t>ego realizowane jest zamówienie;</w:t>
      </w:r>
    </w:p>
    <w:p w14:paraId="3A125B91" w14:textId="013C0563" w:rsidR="00DD4ABD" w:rsidRPr="008970B9" w:rsidRDefault="00471E51" w:rsidP="00A971F1">
      <w:pPr>
        <w:pStyle w:val="Akapitzlist"/>
        <w:numPr>
          <w:ilvl w:val="0"/>
          <w:numId w:val="35"/>
        </w:numPr>
        <w:suppressAutoHyphens/>
        <w:spacing w:before="60" w:after="60" w:line="276" w:lineRule="auto"/>
        <w:ind w:left="850" w:hanging="357"/>
        <w:rPr>
          <w:rFonts w:asciiTheme="minorHAnsi" w:hAnsiTheme="minorHAnsi" w:cs="Helvetica"/>
          <w:sz w:val="22"/>
          <w:szCs w:val="22"/>
        </w:rPr>
      </w:pPr>
      <w:r w:rsidRPr="008970B9">
        <w:rPr>
          <w:rFonts w:asciiTheme="minorHAnsi" w:hAnsiTheme="minorHAnsi" w:cs="Helvetica"/>
          <w:sz w:val="22"/>
          <w:szCs w:val="22"/>
        </w:rPr>
        <w:t xml:space="preserve">gdy </w:t>
      </w:r>
      <w:r w:rsidR="00DD4ABD" w:rsidRPr="008970B9">
        <w:rPr>
          <w:rFonts w:asciiTheme="minorHAnsi" w:hAnsiTheme="minorHAnsi" w:cs="Helvetica"/>
          <w:sz w:val="22"/>
          <w:szCs w:val="22"/>
        </w:rPr>
        <w:t>wynikną rozbieżności lub niejasności w umowie</w:t>
      </w:r>
      <w:r w:rsidR="008970B9" w:rsidRPr="00EF2DFB">
        <w:rPr>
          <w:rFonts w:asciiTheme="minorHAnsi" w:hAnsiTheme="minorHAnsi" w:cs="Helvetica"/>
          <w:sz w:val="22"/>
          <w:szCs w:val="22"/>
        </w:rPr>
        <w:t xml:space="preserve"> w szczególności w rozumieniu pojęć i zapisów użytych w umowie</w:t>
      </w:r>
      <w:r w:rsidR="00DD4ABD" w:rsidRPr="008970B9">
        <w:rPr>
          <w:rFonts w:asciiTheme="minorHAnsi" w:hAnsiTheme="minorHAnsi" w:cs="Helvetica"/>
          <w:sz w:val="22"/>
          <w:szCs w:val="22"/>
        </w:rPr>
        <w:t>, których nie można usunąć w inny sposób</w:t>
      </w:r>
      <w:r w:rsidR="0046408C" w:rsidRPr="008970B9">
        <w:rPr>
          <w:rFonts w:asciiTheme="minorHAnsi" w:hAnsiTheme="minorHAnsi" w:cs="Helvetica"/>
          <w:sz w:val="22"/>
          <w:szCs w:val="22"/>
        </w:rPr>
        <w:t>,</w:t>
      </w:r>
      <w:r w:rsidR="00DD4ABD" w:rsidRPr="008970B9">
        <w:rPr>
          <w:rFonts w:asciiTheme="minorHAnsi" w:hAnsiTheme="minorHAnsi" w:cs="Helvetica"/>
          <w:sz w:val="22"/>
          <w:szCs w:val="22"/>
        </w:rPr>
        <w:t xml:space="preserve"> a</w:t>
      </w:r>
      <w:r w:rsidR="00D90512" w:rsidRPr="008970B9">
        <w:rPr>
          <w:rFonts w:asciiTheme="minorHAnsi" w:hAnsiTheme="minorHAnsi" w:cs="Helvetica"/>
          <w:sz w:val="22"/>
          <w:szCs w:val="22"/>
        </w:rPr>
        <w:t> </w:t>
      </w:r>
      <w:r w:rsidR="00DD4ABD" w:rsidRPr="008970B9">
        <w:rPr>
          <w:rFonts w:asciiTheme="minorHAnsi" w:hAnsiTheme="minorHAnsi" w:cs="Helvetica"/>
          <w:sz w:val="22"/>
          <w:szCs w:val="22"/>
        </w:rPr>
        <w:t xml:space="preserve">zmiana będzie umożliwiać usunięcie rozbieżności i doprecyzowanie umowy w celu jednoznacznej interpretacji jej zapisów przez </w:t>
      </w:r>
      <w:r w:rsidR="008970B9" w:rsidRPr="008970B9">
        <w:rPr>
          <w:rFonts w:asciiTheme="minorHAnsi" w:hAnsiTheme="minorHAnsi" w:cs="Helvetica"/>
          <w:sz w:val="22"/>
          <w:szCs w:val="22"/>
        </w:rPr>
        <w:t>S</w:t>
      </w:r>
      <w:r w:rsidR="00DD4ABD" w:rsidRPr="008970B9">
        <w:rPr>
          <w:rFonts w:asciiTheme="minorHAnsi" w:hAnsiTheme="minorHAnsi" w:cs="Helvetica"/>
          <w:sz w:val="22"/>
          <w:szCs w:val="22"/>
        </w:rPr>
        <w:t>trony</w:t>
      </w:r>
      <w:r w:rsidR="00437790" w:rsidRPr="008970B9">
        <w:rPr>
          <w:rFonts w:asciiTheme="minorHAnsi" w:hAnsiTheme="minorHAnsi" w:cs="Helvetica"/>
          <w:sz w:val="22"/>
          <w:szCs w:val="22"/>
        </w:rPr>
        <w:t>;</w:t>
      </w:r>
    </w:p>
    <w:p w14:paraId="4A6D7257" w14:textId="68334FCA" w:rsidR="001D4325" w:rsidRPr="009D528A" w:rsidRDefault="001D4325" w:rsidP="00A971F1">
      <w:pPr>
        <w:pStyle w:val="Akapitzlist"/>
        <w:numPr>
          <w:ilvl w:val="0"/>
          <w:numId w:val="35"/>
        </w:numPr>
        <w:suppressAutoHyphens/>
        <w:spacing w:before="60" w:after="60" w:line="276" w:lineRule="auto"/>
        <w:ind w:left="850" w:hanging="357"/>
        <w:rPr>
          <w:rFonts w:asciiTheme="minorHAnsi" w:hAnsiTheme="minorHAnsi" w:cstheme="minorHAnsi"/>
          <w:sz w:val="22"/>
          <w:szCs w:val="22"/>
        </w:rPr>
      </w:pPr>
      <w:r w:rsidRPr="009D528A">
        <w:rPr>
          <w:rFonts w:asciiTheme="minorHAnsi" w:hAnsiTheme="minorHAnsi" w:cstheme="minorHAnsi"/>
          <w:sz w:val="22"/>
          <w:szCs w:val="22"/>
        </w:rPr>
        <w:t xml:space="preserve">w kontekście zmian technicznych i redakcyjnych – dopuszczalna jest korekta treści umowy, niemająca znaczenia dla brzmienia postanowień umownych, w zakresie błędów pisarskich </w:t>
      </w:r>
      <w:r w:rsidRPr="009D528A">
        <w:rPr>
          <w:rFonts w:asciiTheme="minorHAnsi" w:hAnsiTheme="minorHAnsi" w:cstheme="minorHAnsi"/>
          <w:sz w:val="22"/>
          <w:szCs w:val="22"/>
        </w:rPr>
        <w:lastRenderedPageBreak/>
        <w:t>lub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9D528A">
        <w:rPr>
          <w:rFonts w:asciiTheme="minorHAnsi" w:hAnsiTheme="minorHAnsi" w:cstheme="minorHAnsi"/>
          <w:sz w:val="22"/>
          <w:szCs w:val="22"/>
        </w:rPr>
        <w:t>innych oczywistych omyłek (np. zidentyfikowane literówki, pominięte części wyrazów lub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9D528A">
        <w:rPr>
          <w:rFonts w:asciiTheme="minorHAnsi" w:hAnsiTheme="minorHAnsi" w:cstheme="minorHAnsi"/>
          <w:sz w:val="22"/>
          <w:szCs w:val="22"/>
        </w:rPr>
        <w:t>niewłaściwa odmiana wyrazów)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467E4C4E" w14:textId="7CA3C974" w:rsidR="00437790" w:rsidRPr="00437790" w:rsidRDefault="00437790" w:rsidP="00A971F1">
      <w:pPr>
        <w:pStyle w:val="Akapitzlist"/>
        <w:numPr>
          <w:ilvl w:val="0"/>
          <w:numId w:val="35"/>
        </w:numPr>
        <w:suppressAutoHyphens/>
        <w:spacing w:before="60" w:after="60" w:line="276" w:lineRule="auto"/>
        <w:ind w:left="850" w:hanging="357"/>
        <w:rPr>
          <w:rFonts w:asciiTheme="minorHAnsi" w:hAnsiTheme="minorHAnsi" w:cstheme="minorHAnsi"/>
          <w:sz w:val="22"/>
          <w:szCs w:val="22"/>
        </w:rPr>
      </w:pPr>
      <w:r w:rsidRPr="00437790">
        <w:rPr>
          <w:rFonts w:asciiTheme="minorHAnsi" w:hAnsiTheme="minorHAnsi" w:cstheme="minorHAnsi"/>
          <w:sz w:val="22"/>
          <w:szCs w:val="22"/>
        </w:rPr>
        <w:t>w kontekście terminów wykonania przedmiotu umowy – dopuszczaln</w:t>
      </w:r>
      <w:r w:rsidR="0046408C">
        <w:rPr>
          <w:rFonts w:asciiTheme="minorHAnsi" w:hAnsiTheme="minorHAnsi" w:cstheme="minorHAnsi"/>
          <w:sz w:val="22"/>
          <w:szCs w:val="22"/>
        </w:rPr>
        <w:t xml:space="preserve">a jest zmiana </w:t>
      </w:r>
      <w:r w:rsidRPr="00437790">
        <w:rPr>
          <w:rFonts w:asciiTheme="minorHAnsi" w:hAnsiTheme="minorHAnsi" w:cstheme="minorHAnsi"/>
          <w:sz w:val="22"/>
          <w:szCs w:val="22"/>
        </w:rPr>
        <w:t>terminu, jeżeli:</w:t>
      </w:r>
    </w:p>
    <w:p w14:paraId="589D1864" w14:textId="6621C660" w:rsidR="00471E51" w:rsidRPr="006B5BB2" w:rsidRDefault="00D0234E" w:rsidP="00B33621">
      <w:pPr>
        <w:pStyle w:val="NormalnyWeb"/>
        <w:numPr>
          <w:ilvl w:val="0"/>
          <w:numId w:val="33"/>
        </w:numPr>
        <w:spacing w:before="60" w:beforeAutospacing="0" w:after="60" w:afterAutospacing="0" w:line="276" w:lineRule="auto"/>
        <w:rPr>
          <w:rFonts w:asciiTheme="minorHAnsi" w:hAnsiTheme="minorHAnsi"/>
          <w:sz w:val="22"/>
          <w:szCs w:val="22"/>
        </w:rPr>
      </w:pPr>
      <w:r w:rsidRPr="006D5955">
        <w:rPr>
          <w:rFonts w:asciiTheme="minorHAnsi" w:hAnsiTheme="minorHAnsi"/>
          <w:color w:val="auto"/>
          <w:sz w:val="22"/>
          <w:szCs w:val="22"/>
        </w:rPr>
        <w:t>w</w:t>
      </w:r>
      <w:r w:rsidR="00471E51" w:rsidRPr="006D5955">
        <w:rPr>
          <w:rFonts w:asciiTheme="minorHAnsi" w:hAnsiTheme="minorHAnsi"/>
          <w:color w:val="auto"/>
          <w:sz w:val="22"/>
          <w:szCs w:val="22"/>
        </w:rPr>
        <w:t>ystąpią zdarzenia uniemożliwiające wykonywanie przedmiotu umowy zgodnie z postanowieniami umowy, określon</w:t>
      </w:r>
      <w:r w:rsidR="00E96CA6" w:rsidRPr="006D5955">
        <w:rPr>
          <w:rFonts w:asciiTheme="minorHAnsi" w:hAnsiTheme="minorHAnsi"/>
          <w:color w:val="auto"/>
          <w:sz w:val="22"/>
          <w:szCs w:val="22"/>
        </w:rPr>
        <w:t>e</w:t>
      </w:r>
      <w:r w:rsidR="00471E51" w:rsidRPr="006D5955">
        <w:rPr>
          <w:rFonts w:asciiTheme="minorHAnsi" w:hAnsiTheme="minorHAnsi"/>
          <w:color w:val="auto"/>
          <w:sz w:val="22"/>
          <w:szCs w:val="22"/>
        </w:rPr>
        <w:t xml:space="preserve"> jako „siła wyższa” (w tym m.in. wojna, klęska żywiołowa, epidemia itp.) lub innych, których nie można było przewidzieć w chwili podpisania niniejszej umowy i które nie wynikają z winy żadnej ze Stron</w:t>
      </w:r>
      <w:r w:rsidR="00E96CA6" w:rsidRPr="006D5955">
        <w:rPr>
          <w:rFonts w:asciiTheme="minorHAnsi" w:hAnsiTheme="minorHAnsi"/>
          <w:color w:val="auto"/>
          <w:sz w:val="22"/>
          <w:szCs w:val="22"/>
        </w:rPr>
        <w:t>;</w:t>
      </w:r>
    </w:p>
    <w:p w14:paraId="61694D68" w14:textId="5E31392D" w:rsidR="00437790" w:rsidRDefault="00437790" w:rsidP="00A971F1">
      <w:pPr>
        <w:pStyle w:val="Akapitzlist"/>
        <w:numPr>
          <w:ilvl w:val="0"/>
          <w:numId w:val="3"/>
        </w:numPr>
        <w:suppressAutoHyphens/>
        <w:autoSpaceDE w:val="0"/>
        <w:autoSpaceDN w:val="0"/>
        <w:adjustRightInd w:val="0"/>
        <w:spacing w:before="60" w:after="60" w:line="276" w:lineRule="auto"/>
        <w:rPr>
          <w:rFonts w:asciiTheme="minorHAnsi" w:hAnsiTheme="minorHAnsi" w:cstheme="minorHAnsi"/>
          <w:sz w:val="22"/>
          <w:szCs w:val="22"/>
        </w:rPr>
      </w:pPr>
      <w:r w:rsidRPr="00437790">
        <w:rPr>
          <w:rFonts w:asciiTheme="minorHAnsi" w:hAnsiTheme="minorHAnsi" w:cstheme="minorHAnsi"/>
          <w:sz w:val="22"/>
          <w:szCs w:val="22"/>
        </w:rPr>
        <w:t>z przyczyn niezależnych od</w:t>
      </w:r>
      <w:r w:rsidR="00997760">
        <w:rPr>
          <w:rFonts w:asciiTheme="minorHAnsi" w:hAnsiTheme="minorHAnsi" w:cstheme="minorHAnsi"/>
          <w:sz w:val="22"/>
          <w:szCs w:val="22"/>
        </w:rPr>
        <w:t> </w:t>
      </w:r>
      <w:r w:rsidRPr="00437790">
        <w:rPr>
          <w:rFonts w:asciiTheme="minorHAnsi" w:hAnsiTheme="minorHAnsi" w:cstheme="minorHAnsi"/>
          <w:sz w:val="22"/>
          <w:szCs w:val="22"/>
        </w:rPr>
        <w:t>Wykonawcy (wynikających z działania osób trzecich lub</w:t>
      </w:r>
      <w:r w:rsidR="00E96CA6">
        <w:rPr>
          <w:rFonts w:asciiTheme="minorHAnsi" w:hAnsiTheme="minorHAnsi" w:cstheme="minorHAnsi"/>
          <w:sz w:val="22"/>
          <w:szCs w:val="22"/>
        </w:rPr>
        <w:t> </w:t>
      </w:r>
      <w:r w:rsidRPr="00437790">
        <w:rPr>
          <w:rFonts w:asciiTheme="minorHAnsi" w:hAnsiTheme="minorHAnsi" w:cstheme="minorHAnsi"/>
          <w:sz w:val="22"/>
          <w:szCs w:val="22"/>
        </w:rPr>
        <w:t>organów władzy publicznej</w:t>
      </w:r>
      <w:r w:rsidR="00E96CA6">
        <w:rPr>
          <w:rFonts w:asciiTheme="minorHAnsi" w:hAnsiTheme="minorHAnsi" w:cstheme="minorHAnsi"/>
          <w:sz w:val="22"/>
          <w:szCs w:val="22"/>
        </w:rPr>
        <w:t>) nastąpi</w:t>
      </w:r>
      <w:r w:rsidRPr="00437790">
        <w:rPr>
          <w:rFonts w:asciiTheme="minorHAnsi" w:hAnsiTheme="minorHAnsi" w:cstheme="minorHAnsi"/>
          <w:sz w:val="22"/>
          <w:szCs w:val="22"/>
        </w:rPr>
        <w:t xml:space="preserve"> przerwanie lub czasowe zawieszenie realizacji zamówienia</w:t>
      </w:r>
      <w:r w:rsidR="00E96CA6">
        <w:rPr>
          <w:rFonts w:asciiTheme="minorHAnsi" w:hAnsiTheme="minorHAnsi" w:cstheme="minorHAnsi"/>
          <w:sz w:val="22"/>
          <w:szCs w:val="22"/>
        </w:rPr>
        <w:t>;</w:t>
      </w:r>
      <w:r w:rsidRPr="0043779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C0325AA" w14:textId="60B2A41F" w:rsidR="0075698E" w:rsidRPr="00437790" w:rsidRDefault="0075698E" w:rsidP="00A971F1">
      <w:pPr>
        <w:pStyle w:val="Akapitzlist"/>
        <w:numPr>
          <w:ilvl w:val="0"/>
          <w:numId w:val="3"/>
        </w:numPr>
        <w:suppressAutoHyphens/>
        <w:autoSpaceDE w:val="0"/>
        <w:autoSpaceDN w:val="0"/>
        <w:adjustRightInd w:val="0"/>
        <w:spacing w:before="60" w:after="6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wystąpią okoliczności wskazane w ust. </w:t>
      </w:r>
      <w:r w:rsidR="00E246E0">
        <w:rPr>
          <w:rFonts w:asciiTheme="minorHAnsi" w:hAnsiTheme="minorHAnsi" w:cstheme="minorHAnsi"/>
          <w:sz w:val="22"/>
          <w:szCs w:val="22"/>
        </w:rPr>
        <w:t>2 pkt 8</w:t>
      </w:r>
      <w:r>
        <w:rPr>
          <w:rFonts w:asciiTheme="minorHAnsi" w:hAnsiTheme="minorHAnsi" w:cstheme="minorHAnsi"/>
          <w:sz w:val="22"/>
          <w:szCs w:val="22"/>
        </w:rPr>
        <w:t xml:space="preserve"> – możliw</w:t>
      </w:r>
      <w:r w:rsidR="008B4BF2">
        <w:rPr>
          <w:rFonts w:asciiTheme="minorHAnsi" w:hAnsiTheme="minorHAnsi" w:cstheme="minorHAnsi"/>
          <w:sz w:val="22"/>
          <w:szCs w:val="22"/>
        </w:rPr>
        <w:t xml:space="preserve">a jest zmiana </w:t>
      </w:r>
      <w:r>
        <w:rPr>
          <w:rFonts w:asciiTheme="minorHAnsi" w:hAnsiTheme="minorHAnsi" w:cstheme="minorHAnsi"/>
          <w:sz w:val="22"/>
          <w:szCs w:val="22"/>
        </w:rPr>
        <w:t xml:space="preserve">terminów realizacji poszczególnych </w:t>
      </w:r>
      <w:r w:rsidR="0024185A">
        <w:rPr>
          <w:rFonts w:asciiTheme="minorHAnsi" w:hAnsiTheme="minorHAnsi" w:cstheme="minorHAnsi"/>
          <w:sz w:val="22"/>
          <w:szCs w:val="22"/>
        </w:rPr>
        <w:t xml:space="preserve">czynności </w:t>
      </w:r>
      <w:r>
        <w:rPr>
          <w:rFonts w:asciiTheme="minorHAnsi" w:hAnsiTheme="minorHAnsi" w:cstheme="minorHAnsi"/>
          <w:sz w:val="22"/>
          <w:szCs w:val="22"/>
        </w:rPr>
        <w:t xml:space="preserve">(wskazanych w </w:t>
      </w:r>
      <w:r w:rsidRPr="0075698E">
        <w:rPr>
          <w:rFonts w:asciiTheme="minorHAnsi" w:hAnsiTheme="minorHAnsi" w:cstheme="minorHAnsi"/>
          <w:sz w:val="22"/>
          <w:szCs w:val="22"/>
        </w:rPr>
        <w:t xml:space="preserve">§ </w:t>
      </w:r>
      <w:r>
        <w:rPr>
          <w:rFonts w:asciiTheme="minorHAnsi" w:hAnsiTheme="minorHAnsi" w:cstheme="minorHAnsi"/>
          <w:sz w:val="22"/>
          <w:szCs w:val="22"/>
        </w:rPr>
        <w:t>1</w:t>
      </w:r>
      <w:r w:rsidRPr="0075698E">
        <w:rPr>
          <w:rFonts w:asciiTheme="minorHAnsi" w:hAnsiTheme="minorHAnsi" w:cstheme="minorHAnsi"/>
          <w:sz w:val="22"/>
          <w:szCs w:val="22"/>
        </w:rPr>
        <w:t xml:space="preserve"> ust. </w:t>
      </w:r>
      <w:r w:rsidR="00E246E0">
        <w:rPr>
          <w:rFonts w:asciiTheme="minorHAnsi" w:hAnsiTheme="minorHAnsi" w:cstheme="minorHAnsi"/>
          <w:sz w:val="22"/>
          <w:szCs w:val="22"/>
        </w:rPr>
        <w:t>5 i 6</w:t>
      </w:r>
      <w:r>
        <w:rPr>
          <w:rFonts w:asciiTheme="minorHAnsi" w:hAnsiTheme="minorHAnsi" w:cstheme="minorHAnsi"/>
          <w:sz w:val="22"/>
          <w:szCs w:val="22"/>
        </w:rPr>
        <w:t>)</w:t>
      </w:r>
      <w:r w:rsidRPr="0075698E">
        <w:rPr>
          <w:rFonts w:asciiTheme="minorHAnsi" w:hAnsiTheme="minorHAnsi" w:cstheme="minorHAnsi"/>
          <w:sz w:val="22"/>
          <w:szCs w:val="22"/>
        </w:rPr>
        <w:t xml:space="preserve"> o czas niezbędny do prawidłowej realizacji umowy, </w:t>
      </w:r>
      <w:r>
        <w:rPr>
          <w:rFonts w:asciiTheme="minorHAnsi" w:hAnsiTheme="minorHAnsi" w:cstheme="minorHAnsi"/>
          <w:sz w:val="22"/>
          <w:szCs w:val="22"/>
        </w:rPr>
        <w:t xml:space="preserve">w zakresie zmodyfikowanych </w:t>
      </w:r>
      <w:r w:rsidR="0024185A">
        <w:rPr>
          <w:rFonts w:asciiTheme="minorHAnsi" w:hAnsiTheme="minorHAnsi" w:cstheme="minorHAnsi"/>
          <w:sz w:val="22"/>
          <w:szCs w:val="22"/>
        </w:rPr>
        <w:t>czynności</w:t>
      </w:r>
      <w:r w:rsidRPr="0075698E">
        <w:rPr>
          <w:rFonts w:asciiTheme="minorHAnsi" w:hAnsiTheme="minorHAnsi" w:cstheme="minorHAnsi"/>
          <w:sz w:val="22"/>
          <w:szCs w:val="22"/>
        </w:rPr>
        <w:t>;</w:t>
      </w:r>
    </w:p>
    <w:p w14:paraId="5A350232" w14:textId="10F5787E" w:rsidR="00997760" w:rsidRPr="00516666" w:rsidRDefault="00437790" w:rsidP="00A971F1">
      <w:pPr>
        <w:pStyle w:val="Akapitzlist"/>
        <w:numPr>
          <w:ilvl w:val="0"/>
          <w:numId w:val="35"/>
        </w:numPr>
        <w:suppressAutoHyphens/>
        <w:spacing w:before="60" w:after="60" w:line="276" w:lineRule="auto"/>
        <w:ind w:left="850" w:hanging="357"/>
        <w:rPr>
          <w:rFonts w:asciiTheme="minorHAnsi" w:hAnsiTheme="minorHAnsi" w:cstheme="minorHAnsi"/>
          <w:sz w:val="22"/>
          <w:szCs w:val="22"/>
        </w:rPr>
      </w:pPr>
      <w:r w:rsidRPr="00437790">
        <w:rPr>
          <w:rFonts w:asciiTheme="minorHAnsi" w:hAnsiTheme="minorHAnsi" w:cstheme="minorHAnsi"/>
          <w:sz w:val="22"/>
          <w:szCs w:val="22"/>
        </w:rPr>
        <w:t xml:space="preserve">w kontekście sposobu realizacji </w:t>
      </w:r>
      <w:r w:rsidR="00997760">
        <w:rPr>
          <w:rFonts w:asciiTheme="minorHAnsi" w:hAnsiTheme="minorHAnsi" w:cstheme="minorHAnsi"/>
          <w:sz w:val="22"/>
          <w:szCs w:val="22"/>
        </w:rPr>
        <w:t>zamówienia</w:t>
      </w:r>
      <w:r w:rsidRPr="00437790">
        <w:rPr>
          <w:rFonts w:asciiTheme="minorHAnsi" w:hAnsiTheme="minorHAnsi" w:cstheme="minorHAnsi"/>
          <w:sz w:val="22"/>
          <w:szCs w:val="22"/>
        </w:rPr>
        <w:t xml:space="preserve"> (bez wpływu na główny cel </w:t>
      </w:r>
      <w:r w:rsidR="00997760">
        <w:rPr>
          <w:rFonts w:asciiTheme="minorHAnsi" w:hAnsiTheme="minorHAnsi" w:cstheme="minorHAnsi"/>
          <w:sz w:val="22"/>
          <w:szCs w:val="22"/>
        </w:rPr>
        <w:t xml:space="preserve">projektu oraz </w:t>
      </w:r>
      <w:r w:rsidR="00997760" w:rsidRPr="00997760">
        <w:rPr>
          <w:rFonts w:asciiTheme="minorHAnsi" w:hAnsiTheme="minorHAnsi" w:cstheme="minorHAnsi"/>
          <w:sz w:val="22"/>
          <w:szCs w:val="22"/>
        </w:rPr>
        <w:t xml:space="preserve">pod warunkiem, że z bieżących analiz </w:t>
      </w:r>
      <w:r w:rsidR="00997760">
        <w:rPr>
          <w:rFonts w:asciiTheme="minorHAnsi" w:hAnsiTheme="minorHAnsi" w:cstheme="minorHAnsi"/>
          <w:sz w:val="22"/>
          <w:szCs w:val="22"/>
        </w:rPr>
        <w:t>Zamawiającego lub Wykonawcy</w:t>
      </w:r>
      <w:r w:rsidR="00997760" w:rsidRPr="00997760">
        <w:rPr>
          <w:rFonts w:asciiTheme="minorHAnsi" w:hAnsiTheme="minorHAnsi" w:cstheme="minorHAnsi"/>
          <w:sz w:val="22"/>
          <w:szCs w:val="22"/>
        </w:rPr>
        <w:t xml:space="preserve"> będzie wynikać, że </w:t>
      </w:r>
      <w:r w:rsidR="0014466C">
        <w:rPr>
          <w:rFonts w:asciiTheme="minorHAnsi" w:hAnsiTheme="minorHAnsi" w:cstheme="minorHAnsi"/>
          <w:sz w:val="22"/>
          <w:szCs w:val="22"/>
        </w:rPr>
        <w:t>zmiany</w:t>
      </w:r>
      <w:r w:rsidR="0014466C" w:rsidRPr="00997760">
        <w:rPr>
          <w:rFonts w:asciiTheme="minorHAnsi" w:hAnsiTheme="minorHAnsi" w:cstheme="minorHAnsi"/>
          <w:sz w:val="22"/>
          <w:szCs w:val="22"/>
        </w:rPr>
        <w:t xml:space="preserve"> </w:t>
      </w:r>
      <w:r w:rsidR="00997760" w:rsidRPr="00997760">
        <w:rPr>
          <w:rFonts w:asciiTheme="minorHAnsi" w:hAnsiTheme="minorHAnsi" w:cstheme="minorHAnsi"/>
          <w:sz w:val="22"/>
          <w:szCs w:val="22"/>
        </w:rPr>
        <w:t>są</w:t>
      </w:r>
      <w:r w:rsidR="00997760">
        <w:rPr>
          <w:rFonts w:asciiTheme="minorHAnsi" w:hAnsiTheme="minorHAnsi" w:cstheme="minorHAnsi"/>
          <w:sz w:val="22"/>
          <w:szCs w:val="22"/>
        </w:rPr>
        <w:t> </w:t>
      </w:r>
      <w:r w:rsidR="00997760" w:rsidRPr="00997760">
        <w:rPr>
          <w:rFonts w:asciiTheme="minorHAnsi" w:hAnsiTheme="minorHAnsi" w:cstheme="minorHAnsi"/>
          <w:sz w:val="22"/>
          <w:szCs w:val="22"/>
        </w:rPr>
        <w:t xml:space="preserve">konieczne, aby w pełni osiągnąć założony cel </w:t>
      </w:r>
      <w:r w:rsidR="00997760">
        <w:rPr>
          <w:rFonts w:asciiTheme="minorHAnsi" w:hAnsiTheme="minorHAnsi" w:cstheme="minorHAnsi"/>
          <w:sz w:val="22"/>
          <w:szCs w:val="22"/>
        </w:rPr>
        <w:t>zamówienia</w:t>
      </w:r>
      <w:r w:rsidR="00997760" w:rsidRPr="00997760">
        <w:rPr>
          <w:rFonts w:asciiTheme="minorHAnsi" w:hAnsiTheme="minorHAnsi" w:cstheme="minorHAnsi"/>
          <w:sz w:val="22"/>
          <w:szCs w:val="22"/>
        </w:rPr>
        <w:t xml:space="preserve"> i zmiany te będą korzystne dla </w:t>
      </w:r>
      <w:r w:rsidR="00997760" w:rsidRPr="00516666">
        <w:rPr>
          <w:rFonts w:asciiTheme="minorHAnsi" w:hAnsiTheme="minorHAnsi" w:cstheme="minorHAnsi"/>
          <w:sz w:val="22"/>
          <w:szCs w:val="22"/>
        </w:rPr>
        <w:t>Zamawiającego ze względu na właściwość i cel projektu</w:t>
      </w:r>
      <w:r w:rsidR="00AC3EF1" w:rsidRPr="00516666">
        <w:rPr>
          <w:rFonts w:asciiTheme="minorHAnsi" w:hAnsiTheme="minorHAnsi" w:cstheme="minorHAnsi"/>
          <w:sz w:val="22"/>
          <w:szCs w:val="22"/>
        </w:rPr>
        <w:t>,</w:t>
      </w:r>
      <w:r w:rsidR="00997760" w:rsidRPr="00516666">
        <w:rPr>
          <w:rFonts w:asciiTheme="minorHAnsi" w:hAnsiTheme="minorHAnsi" w:cstheme="minorHAnsi"/>
          <w:sz w:val="22"/>
          <w:szCs w:val="22"/>
        </w:rPr>
        <w:t xml:space="preserve"> dopuszczalne jest:</w:t>
      </w:r>
    </w:p>
    <w:p w14:paraId="707138DA" w14:textId="31DF70FB" w:rsidR="00FF6066" w:rsidRPr="00516666" w:rsidRDefault="0082382E" w:rsidP="00A971F1">
      <w:pPr>
        <w:pStyle w:val="Akapitzlist"/>
        <w:numPr>
          <w:ilvl w:val="0"/>
          <w:numId w:val="36"/>
        </w:numPr>
        <w:suppressAutoHyphens/>
        <w:autoSpaceDE w:val="0"/>
        <w:autoSpaceDN w:val="0"/>
        <w:adjustRightInd w:val="0"/>
        <w:spacing w:before="60" w:after="60" w:line="276" w:lineRule="auto"/>
        <w:rPr>
          <w:rFonts w:asciiTheme="minorHAnsi" w:hAnsiTheme="minorHAnsi" w:cstheme="minorHAnsi"/>
          <w:sz w:val="22"/>
          <w:szCs w:val="22"/>
        </w:rPr>
      </w:pPr>
      <w:bookmarkStart w:id="45" w:name="_Hlk199310772"/>
      <w:r w:rsidRPr="00516666">
        <w:rPr>
          <w:rFonts w:asciiTheme="minorHAnsi" w:hAnsiTheme="minorHAnsi" w:cstheme="minorHAnsi"/>
          <w:sz w:val="22"/>
          <w:szCs w:val="22"/>
        </w:rPr>
        <w:t>ograniczeni</w:t>
      </w:r>
      <w:r w:rsidR="00E66791" w:rsidRPr="00516666">
        <w:rPr>
          <w:rFonts w:asciiTheme="minorHAnsi" w:hAnsiTheme="minorHAnsi" w:cstheme="minorHAnsi"/>
          <w:sz w:val="22"/>
          <w:szCs w:val="22"/>
        </w:rPr>
        <w:t>e</w:t>
      </w:r>
      <w:r w:rsidRPr="00516666">
        <w:rPr>
          <w:rFonts w:asciiTheme="minorHAnsi" w:hAnsiTheme="minorHAnsi" w:cstheme="minorHAnsi"/>
          <w:sz w:val="22"/>
          <w:szCs w:val="22"/>
        </w:rPr>
        <w:t xml:space="preserve"> liczby </w:t>
      </w:r>
      <w:r w:rsidR="00E66791" w:rsidRPr="00516666">
        <w:rPr>
          <w:rFonts w:asciiTheme="minorHAnsi" w:hAnsiTheme="minorHAnsi" w:cstheme="minorHAnsi"/>
          <w:sz w:val="22"/>
          <w:szCs w:val="22"/>
        </w:rPr>
        <w:t>godzin</w:t>
      </w:r>
      <w:r w:rsidRPr="00516666">
        <w:rPr>
          <w:rFonts w:asciiTheme="minorHAnsi" w:hAnsiTheme="minorHAnsi" w:cstheme="minorHAnsi"/>
          <w:sz w:val="22"/>
          <w:szCs w:val="22"/>
        </w:rPr>
        <w:t xml:space="preserve"> wsparcia stacjonarnego </w:t>
      </w:r>
      <w:bookmarkEnd w:id="45"/>
      <w:r w:rsidRPr="00516666">
        <w:rPr>
          <w:rFonts w:asciiTheme="minorHAnsi" w:hAnsiTheme="minorHAnsi" w:cstheme="minorHAnsi"/>
          <w:sz w:val="22"/>
          <w:szCs w:val="22"/>
        </w:rPr>
        <w:t>(zarówno edukacyjnego, informacyjn</w:t>
      </w:r>
      <w:r w:rsidR="00CC17AE" w:rsidRPr="00516666">
        <w:rPr>
          <w:rFonts w:asciiTheme="minorHAnsi" w:hAnsiTheme="minorHAnsi" w:cstheme="minorHAnsi"/>
          <w:sz w:val="22"/>
          <w:szCs w:val="22"/>
        </w:rPr>
        <w:t>o-edukacyjnego</w:t>
      </w:r>
      <w:r w:rsidRPr="00516666">
        <w:rPr>
          <w:rFonts w:asciiTheme="minorHAnsi" w:hAnsiTheme="minorHAnsi" w:cstheme="minorHAnsi"/>
          <w:sz w:val="22"/>
          <w:szCs w:val="22"/>
        </w:rPr>
        <w:t xml:space="preserve"> oraz doradczego</w:t>
      </w:r>
      <w:r w:rsidR="00E66791" w:rsidRPr="00516666">
        <w:rPr>
          <w:rFonts w:asciiTheme="minorHAnsi" w:hAnsiTheme="minorHAnsi" w:cstheme="minorHAnsi"/>
          <w:sz w:val="22"/>
          <w:szCs w:val="22"/>
        </w:rPr>
        <w:t xml:space="preserve"> </w:t>
      </w:r>
      <w:bookmarkStart w:id="46" w:name="_Hlk193805092"/>
      <w:r w:rsidR="00E66791" w:rsidRPr="00516666">
        <w:rPr>
          <w:rFonts w:asciiTheme="minorHAnsi" w:hAnsiTheme="minorHAnsi" w:cstheme="minorHAnsi"/>
          <w:sz w:val="22"/>
          <w:szCs w:val="22"/>
        </w:rPr>
        <w:t xml:space="preserve">– wskazanego w § 1 ust. </w:t>
      </w:r>
      <w:r w:rsidR="00CC17AE" w:rsidRPr="00516666">
        <w:rPr>
          <w:rFonts w:asciiTheme="minorHAnsi" w:hAnsiTheme="minorHAnsi" w:cstheme="minorHAnsi"/>
          <w:sz w:val="22"/>
          <w:szCs w:val="22"/>
        </w:rPr>
        <w:t xml:space="preserve">5 pkt 1-3 oraz ust. </w:t>
      </w:r>
      <w:r w:rsidR="00E246E0" w:rsidRPr="00516666">
        <w:rPr>
          <w:rFonts w:asciiTheme="minorHAnsi" w:hAnsiTheme="minorHAnsi" w:cstheme="minorHAnsi"/>
          <w:sz w:val="22"/>
          <w:szCs w:val="22"/>
        </w:rPr>
        <w:t>6</w:t>
      </w:r>
      <w:r w:rsidR="00E66791" w:rsidRPr="00516666">
        <w:rPr>
          <w:rFonts w:asciiTheme="minorHAnsi" w:hAnsiTheme="minorHAnsi" w:cstheme="minorHAnsi"/>
          <w:sz w:val="22"/>
          <w:szCs w:val="22"/>
        </w:rPr>
        <w:t xml:space="preserve"> pkt 1</w:t>
      </w:r>
      <w:r w:rsidR="00E246E0" w:rsidRPr="00516666">
        <w:rPr>
          <w:rFonts w:asciiTheme="minorHAnsi" w:hAnsiTheme="minorHAnsi" w:cstheme="minorHAnsi"/>
          <w:sz w:val="22"/>
          <w:szCs w:val="22"/>
        </w:rPr>
        <w:t>-</w:t>
      </w:r>
      <w:r w:rsidR="00E66791" w:rsidRPr="00516666">
        <w:rPr>
          <w:rFonts w:asciiTheme="minorHAnsi" w:hAnsiTheme="minorHAnsi" w:cstheme="minorHAnsi"/>
          <w:sz w:val="22"/>
          <w:szCs w:val="22"/>
        </w:rPr>
        <w:t>3</w:t>
      </w:r>
      <w:r w:rsidRPr="00516666">
        <w:rPr>
          <w:rFonts w:asciiTheme="minorHAnsi" w:hAnsiTheme="minorHAnsi" w:cstheme="minorHAnsi"/>
          <w:sz w:val="22"/>
          <w:szCs w:val="22"/>
        </w:rPr>
        <w:t xml:space="preserve">) </w:t>
      </w:r>
      <w:bookmarkEnd w:id="46"/>
      <w:r w:rsidRPr="00516666">
        <w:rPr>
          <w:rFonts w:asciiTheme="minorHAnsi" w:hAnsiTheme="minorHAnsi" w:cstheme="minorHAnsi"/>
          <w:sz w:val="22"/>
          <w:szCs w:val="22"/>
        </w:rPr>
        <w:t>na rzecz realizacji wsparcia w formule on-line, zgodnie z potrzebami uczestników projektu. W</w:t>
      </w:r>
      <w:r w:rsidR="00CC17AE" w:rsidRPr="00516666">
        <w:rPr>
          <w:rFonts w:asciiTheme="minorHAnsi" w:hAnsiTheme="minorHAnsi" w:cstheme="minorHAnsi"/>
          <w:sz w:val="22"/>
          <w:szCs w:val="22"/>
        </w:rPr>
        <w:t> </w:t>
      </w:r>
      <w:r w:rsidRPr="00516666">
        <w:rPr>
          <w:rFonts w:asciiTheme="minorHAnsi" w:hAnsiTheme="minorHAnsi" w:cstheme="minorHAnsi"/>
          <w:sz w:val="22"/>
          <w:szCs w:val="22"/>
        </w:rPr>
        <w:t xml:space="preserve">takiej sytuacji rozliczenie zrealizowanych godzin wsparcia nastąpi w oparciu o stawki jednostkowe wskazane w formule on-line w ramach poszczególnych </w:t>
      </w:r>
      <w:r w:rsidR="0024185A" w:rsidRPr="00516666">
        <w:rPr>
          <w:rFonts w:asciiTheme="minorHAnsi" w:hAnsiTheme="minorHAnsi" w:cstheme="minorHAnsi"/>
          <w:sz w:val="22"/>
          <w:szCs w:val="22"/>
        </w:rPr>
        <w:t xml:space="preserve">czynności </w:t>
      </w:r>
      <w:r w:rsidRPr="00516666">
        <w:rPr>
          <w:rFonts w:asciiTheme="minorHAnsi" w:hAnsiTheme="minorHAnsi" w:cstheme="minorHAnsi"/>
          <w:sz w:val="22"/>
          <w:szCs w:val="22"/>
        </w:rPr>
        <w:t>zamówienia</w:t>
      </w:r>
      <w:r w:rsidR="00FF6066" w:rsidRPr="00516666">
        <w:t xml:space="preserve"> (</w:t>
      </w:r>
      <w:r w:rsidR="00FF6066" w:rsidRPr="00516666">
        <w:rPr>
          <w:rFonts w:asciiTheme="minorHAnsi" w:hAnsiTheme="minorHAnsi" w:cstheme="minorHAnsi"/>
          <w:sz w:val="22"/>
          <w:szCs w:val="22"/>
        </w:rPr>
        <w:t xml:space="preserve">określonych w § </w:t>
      </w:r>
      <w:r w:rsidR="00E246E0" w:rsidRPr="00516666">
        <w:rPr>
          <w:rFonts w:asciiTheme="minorHAnsi" w:hAnsiTheme="minorHAnsi" w:cstheme="minorHAnsi"/>
          <w:sz w:val="22"/>
          <w:szCs w:val="22"/>
        </w:rPr>
        <w:t>5</w:t>
      </w:r>
      <w:r w:rsidR="00FF6066" w:rsidRPr="00516666">
        <w:rPr>
          <w:rFonts w:asciiTheme="minorHAnsi" w:hAnsiTheme="minorHAnsi" w:cstheme="minorHAnsi"/>
          <w:sz w:val="22"/>
          <w:szCs w:val="22"/>
        </w:rPr>
        <w:t xml:space="preserve"> ust. 4 pkt 1-3);</w:t>
      </w:r>
    </w:p>
    <w:p w14:paraId="7282C30D" w14:textId="3464DD45" w:rsidR="007B08D0" w:rsidRPr="00EF2DFB" w:rsidRDefault="007B08D0" w:rsidP="00A971F1">
      <w:pPr>
        <w:pStyle w:val="Akapitzlist"/>
        <w:numPr>
          <w:ilvl w:val="0"/>
          <w:numId w:val="36"/>
        </w:numPr>
        <w:suppressAutoHyphens/>
        <w:autoSpaceDE w:val="0"/>
        <w:autoSpaceDN w:val="0"/>
        <w:adjustRightInd w:val="0"/>
        <w:spacing w:before="60" w:after="60" w:line="276" w:lineRule="auto"/>
        <w:rPr>
          <w:rFonts w:asciiTheme="minorHAnsi" w:hAnsiTheme="minorHAnsi" w:cstheme="minorHAnsi"/>
          <w:sz w:val="22"/>
          <w:szCs w:val="22"/>
        </w:rPr>
      </w:pPr>
      <w:r w:rsidRPr="00EF2DFB">
        <w:rPr>
          <w:rFonts w:asciiTheme="minorHAnsi" w:hAnsiTheme="minorHAnsi" w:cstheme="minorHAnsi"/>
          <w:sz w:val="22"/>
          <w:szCs w:val="22"/>
        </w:rPr>
        <w:t>zrealizowani</w:t>
      </w:r>
      <w:r w:rsidR="00CC17AE" w:rsidRPr="00CC17AE">
        <w:rPr>
          <w:rFonts w:asciiTheme="minorHAnsi" w:hAnsiTheme="minorHAnsi" w:cstheme="minorHAnsi"/>
          <w:sz w:val="22"/>
          <w:szCs w:val="22"/>
        </w:rPr>
        <w:t>e</w:t>
      </w:r>
      <w:r w:rsidRPr="00EF2DFB">
        <w:rPr>
          <w:rFonts w:asciiTheme="minorHAnsi" w:hAnsiTheme="minorHAnsi" w:cstheme="minorHAnsi"/>
          <w:sz w:val="22"/>
          <w:szCs w:val="22"/>
        </w:rPr>
        <w:t xml:space="preserve"> </w:t>
      </w:r>
      <w:r w:rsidR="0082382E" w:rsidRPr="00EF2DFB">
        <w:rPr>
          <w:rFonts w:asciiTheme="minorHAnsi" w:hAnsiTheme="minorHAnsi" w:cstheme="minorHAnsi"/>
          <w:sz w:val="22"/>
          <w:szCs w:val="22"/>
        </w:rPr>
        <w:t>dodatkowych spotkań informacyjno-</w:t>
      </w:r>
      <w:r w:rsidR="000D5969" w:rsidRPr="00EF2DFB">
        <w:rPr>
          <w:rFonts w:asciiTheme="minorHAnsi" w:hAnsiTheme="minorHAnsi" w:cstheme="minorHAnsi"/>
          <w:sz w:val="22"/>
          <w:szCs w:val="22"/>
        </w:rPr>
        <w:t xml:space="preserve">edukacyjnych </w:t>
      </w:r>
      <w:r w:rsidR="0082382E" w:rsidRPr="00EF2DFB">
        <w:rPr>
          <w:rFonts w:asciiTheme="minorHAnsi" w:hAnsiTheme="minorHAnsi" w:cstheme="minorHAnsi"/>
          <w:sz w:val="22"/>
          <w:szCs w:val="22"/>
        </w:rPr>
        <w:t>dla szerszej grupy odbiorców (w tym mieszkańców województwa opolskiego), w celu upowszechnienia ogólnej wiedzy o</w:t>
      </w:r>
      <w:r w:rsidRPr="00EF2DFB">
        <w:rPr>
          <w:rFonts w:asciiTheme="minorHAnsi" w:hAnsiTheme="minorHAnsi" w:cstheme="minorHAnsi"/>
          <w:sz w:val="22"/>
          <w:szCs w:val="22"/>
        </w:rPr>
        <w:t> </w:t>
      </w:r>
      <w:r w:rsidR="0082382E" w:rsidRPr="00EF2DFB">
        <w:rPr>
          <w:rFonts w:asciiTheme="minorHAnsi" w:hAnsiTheme="minorHAnsi" w:cstheme="minorHAnsi"/>
          <w:sz w:val="22"/>
          <w:szCs w:val="22"/>
        </w:rPr>
        <w:t>rewitalizacji</w:t>
      </w:r>
      <w:r w:rsidR="00CC17AE" w:rsidRPr="00CC17AE">
        <w:rPr>
          <w:rFonts w:asciiTheme="minorHAnsi" w:hAnsiTheme="minorHAnsi" w:cstheme="minorHAnsi"/>
          <w:sz w:val="22"/>
          <w:szCs w:val="22"/>
        </w:rPr>
        <w:t xml:space="preserve"> (niż wyłącznie wśród członków KR, o których mowa w § 1 ust. 6 pkt 2</w:t>
      </w:r>
      <w:r w:rsidR="0082382E" w:rsidRPr="00EF2DFB">
        <w:rPr>
          <w:rFonts w:asciiTheme="minorHAnsi" w:hAnsiTheme="minorHAnsi" w:cstheme="minorHAnsi"/>
          <w:sz w:val="22"/>
          <w:szCs w:val="22"/>
        </w:rPr>
        <w:t xml:space="preserve">. W takiej sytuacji z odpowiednim wyprzedzeniem obie </w:t>
      </w:r>
      <w:r w:rsidRPr="00EF2DFB">
        <w:rPr>
          <w:rFonts w:asciiTheme="minorHAnsi" w:hAnsiTheme="minorHAnsi" w:cstheme="minorHAnsi"/>
          <w:sz w:val="22"/>
          <w:szCs w:val="22"/>
        </w:rPr>
        <w:t>S</w:t>
      </w:r>
      <w:r w:rsidR="0082382E" w:rsidRPr="00EF2DFB">
        <w:rPr>
          <w:rFonts w:asciiTheme="minorHAnsi" w:hAnsiTheme="minorHAnsi" w:cstheme="minorHAnsi"/>
          <w:sz w:val="22"/>
          <w:szCs w:val="22"/>
        </w:rPr>
        <w:t>trony we współpracy doprecyzują zakres, formułę, termin i liczbę odbiorców oraz program tego typu spotkań</w:t>
      </w:r>
      <w:r w:rsidR="00CC17AE" w:rsidRPr="00CC17AE">
        <w:rPr>
          <w:rFonts w:asciiTheme="minorHAnsi" w:hAnsiTheme="minorHAnsi" w:cstheme="minorHAnsi"/>
          <w:sz w:val="22"/>
          <w:szCs w:val="22"/>
        </w:rPr>
        <w:t>. Tego typy spotkanie</w:t>
      </w:r>
      <w:r w:rsidR="0082382E" w:rsidRPr="00EF2DFB">
        <w:rPr>
          <w:rFonts w:asciiTheme="minorHAnsi" w:hAnsiTheme="minorHAnsi" w:cstheme="minorHAnsi"/>
          <w:sz w:val="22"/>
          <w:szCs w:val="22"/>
        </w:rPr>
        <w:t xml:space="preserve"> zostan</w:t>
      </w:r>
      <w:r w:rsidR="00CC17AE" w:rsidRPr="00CC17AE">
        <w:rPr>
          <w:rFonts w:asciiTheme="minorHAnsi" w:hAnsiTheme="minorHAnsi" w:cstheme="minorHAnsi"/>
          <w:sz w:val="22"/>
          <w:szCs w:val="22"/>
        </w:rPr>
        <w:t>ie</w:t>
      </w:r>
      <w:r w:rsidR="0082382E" w:rsidRPr="00EF2DFB">
        <w:rPr>
          <w:rFonts w:asciiTheme="minorHAnsi" w:hAnsiTheme="minorHAnsi" w:cstheme="minorHAnsi"/>
          <w:sz w:val="22"/>
          <w:szCs w:val="22"/>
        </w:rPr>
        <w:t xml:space="preserve"> rozliczone według cen jednostkowych za realizację spotkań informacyjn</w:t>
      </w:r>
      <w:r w:rsidR="000D5969" w:rsidRPr="00EF2DFB">
        <w:rPr>
          <w:rFonts w:asciiTheme="minorHAnsi" w:hAnsiTheme="minorHAnsi" w:cstheme="minorHAnsi"/>
          <w:sz w:val="22"/>
          <w:szCs w:val="22"/>
        </w:rPr>
        <w:t>o-edukacyjnych</w:t>
      </w:r>
      <w:r w:rsidR="0082382E" w:rsidRPr="00EF2DFB">
        <w:rPr>
          <w:rFonts w:asciiTheme="minorHAnsi" w:hAnsiTheme="minorHAnsi" w:cstheme="minorHAnsi"/>
          <w:sz w:val="22"/>
          <w:szCs w:val="22"/>
        </w:rPr>
        <w:t xml:space="preserve"> </w:t>
      </w:r>
      <w:r w:rsidRPr="00EF2DFB">
        <w:rPr>
          <w:rFonts w:asciiTheme="minorHAnsi" w:hAnsiTheme="minorHAnsi" w:cstheme="minorHAnsi"/>
          <w:sz w:val="22"/>
          <w:szCs w:val="22"/>
        </w:rPr>
        <w:t xml:space="preserve">nt. rewitalizacji (określonych w § </w:t>
      </w:r>
      <w:r w:rsidR="00E246E0" w:rsidRPr="00EF2DFB">
        <w:rPr>
          <w:rFonts w:asciiTheme="minorHAnsi" w:hAnsiTheme="minorHAnsi" w:cstheme="minorHAnsi"/>
          <w:sz w:val="22"/>
          <w:szCs w:val="22"/>
        </w:rPr>
        <w:t>5</w:t>
      </w:r>
      <w:r w:rsidRPr="00EF2DFB">
        <w:rPr>
          <w:rFonts w:asciiTheme="minorHAnsi" w:hAnsiTheme="minorHAnsi" w:cstheme="minorHAnsi"/>
          <w:sz w:val="22"/>
          <w:szCs w:val="22"/>
        </w:rPr>
        <w:t xml:space="preserve"> ust. 4</w:t>
      </w:r>
      <w:r w:rsidR="000D5969" w:rsidRPr="00EF2DFB">
        <w:rPr>
          <w:rFonts w:asciiTheme="minorHAnsi" w:hAnsiTheme="minorHAnsi" w:cstheme="minorHAnsi"/>
          <w:sz w:val="22"/>
          <w:szCs w:val="22"/>
        </w:rPr>
        <w:t> </w:t>
      </w:r>
      <w:r w:rsidRPr="00EF2DFB">
        <w:rPr>
          <w:rFonts w:asciiTheme="minorHAnsi" w:hAnsiTheme="minorHAnsi" w:cstheme="minorHAnsi"/>
          <w:sz w:val="22"/>
          <w:szCs w:val="22"/>
        </w:rPr>
        <w:t>pkt 2)</w:t>
      </w:r>
      <w:r w:rsidR="00532D05">
        <w:rPr>
          <w:rFonts w:asciiTheme="minorHAnsi" w:hAnsiTheme="minorHAnsi" w:cstheme="minorHAnsi"/>
          <w:sz w:val="22"/>
          <w:szCs w:val="22"/>
        </w:rPr>
        <w:t>.</w:t>
      </w:r>
    </w:p>
    <w:p w14:paraId="68F48515" w14:textId="3C686DFC" w:rsidR="00AC3EF1" w:rsidRPr="00516666" w:rsidRDefault="00AC3EF1" w:rsidP="00AC3EF1">
      <w:pPr>
        <w:pStyle w:val="tekst"/>
        <w:numPr>
          <w:ilvl w:val="0"/>
          <w:numId w:val="34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AC3EF1">
        <w:rPr>
          <w:rFonts w:asciiTheme="minorHAnsi" w:hAnsiTheme="minorHAnsi" w:cstheme="minorHAnsi"/>
          <w:sz w:val="22"/>
          <w:szCs w:val="22"/>
        </w:rPr>
        <w:t xml:space="preserve">O możliwości zaistnienia sytuacji opisanych w ust. </w:t>
      </w:r>
      <w:r>
        <w:rPr>
          <w:rFonts w:asciiTheme="minorHAnsi" w:hAnsiTheme="minorHAnsi" w:cstheme="minorHAnsi"/>
          <w:sz w:val="22"/>
          <w:szCs w:val="22"/>
        </w:rPr>
        <w:t>2 pkt 8</w:t>
      </w:r>
      <w:r w:rsidRPr="00AC3EF1">
        <w:rPr>
          <w:rFonts w:asciiTheme="minorHAnsi" w:hAnsiTheme="minorHAnsi" w:cstheme="minorHAnsi"/>
          <w:sz w:val="22"/>
          <w:szCs w:val="22"/>
        </w:rPr>
        <w:t xml:space="preserve"> Zamawiający będzie informował Wykonawcę z odpowiednim wyprzedzeniem. W konsekwencji czego obie Strony wspólnie doprecyzują dalsze </w:t>
      </w:r>
      <w:r w:rsidR="0024185A">
        <w:rPr>
          <w:rFonts w:asciiTheme="minorHAnsi" w:hAnsiTheme="minorHAnsi" w:cstheme="minorHAnsi"/>
          <w:sz w:val="22"/>
          <w:szCs w:val="22"/>
        </w:rPr>
        <w:t>czynności</w:t>
      </w:r>
      <w:r w:rsidR="0024185A" w:rsidRPr="00AC3EF1">
        <w:rPr>
          <w:rFonts w:asciiTheme="minorHAnsi" w:hAnsiTheme="minorHAnsi" w:cstheme="minorHAnsi"/>
          <w:sz w:val="22"/>
          <w:szCs w:val="22"/>
        </w:rPr>
        <w:t xml:space="preserve"> </w:t>
      </w:r>
      <w:r w:rsidRPr="00AC3EF1">
        <w:rPr>
          <w:rFonts w:asciiTheme="minorHAnsi" w:hAnsiTheme="minorHAnsi" w:cstheme="minorHAnsi"/>
          <w:sz w:val="22"/>
          <w:szCs w:val="22"/>
        </w:rPr>
        <w:t>realizowan</w:t>
      </w:r>
      <w:r>
        <w:rPr>
          <w:rFonts w:asciiTheme="minorHAnsi" w:hAnsiTheme="minorHAnsi" w:cstheme="minorHAnsi"/>
          <w:sz w:val="22"/>
          <w:szCs w:val="22"/>
        </w:rPr>
        <w:t>e</w:t>
      </w:r>
      <w:r w:rsidRPr="00AC3EF1">
        <w:rPr>
          <w:rFonts w:asciiTheme="minorHAnsi" w:hAnsiTheme="minorHAnsi" w:cstheme="minorHAnsi"/>
          <w:sz w:val="22"/>
          <w:szCs w:val="22"/>
        </w:rPr>
        <w:t xml:space="preserve"> w ramach zamówienia (nie wykraczające poza charakter </w:t>
      </w:r>
      <w:r w:rsidR="0024185A" w:rsidRPr="00516666">
        <w:rPr>
          <w:rFonts w:asciiTheme="minorHAnsi" w:hAnsiTheme="minorHAnsi" w:cstheme="minorHAnsi"/>
          <w:sz w:val="22"/>
          <w:szCs w:val="22"/>
        </w:rPr>
        <w:t xml:space="preserve">czynności </w:t>
      </w:r>
      <w:r w:rsidRPr="00516666">
        <w:rPr>
          <w:rFonts w:asciiTheme="minorHAnsi" w:hAnsiTheme="minorHAnsi" w:cstheme="minorHAnsi"/>
          <w:sz w:val="22"/>
          <w:szCs w:val="22"/>
        </w:rPr>
        <w:t>określonych w zamówieniu).</w:t>
      </w:r>
    </w:p>
    <w:p w14:paraId="07A2648D" w14:textId="3CA470DB" w:rsidR="00AC3EF1" w:rsidRPr="00516666" w:rsidRDefault="00AC3EF1" w:rsidP="00AC3EF1">
      <w:pPr>
        <w:pStyle w:val="tekst"/>
        <w:numPr>
          <w:ilvl w:val="0"/>
          <w:numId w:val="34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16666">
        <w:rPr>
          <w:rFonts w:asciiTheme="minorHAnsi" w:hAnsiTheme="minorHAnsi" w:cstheme="minorHAnsi"/>
          <w:sz w:val="22"/>
          <w:szCs w:val="22"/>
        </w:rPr>
        <w:t xml:space="preserve">Realizacja wskazanych w ust. 2 pkt 8 </w:t>
      </w:r>
      <w:r w:rsidR="00727B59" w:rsidRPr="00516666">
        <w:rPr>
          <w:rFonts w:asciiTheme="minorHAnsi" w:hAnsiTheme="minorHAnsi" w:cstheme="minorHAnsi"/>
          <w:sz w:val="22"/>
          <w:szCs w:val="22"/>
        </w:rPr>
        <w:t xml:space="preserve">zmian </w:t>
      </w:r>
      <w:r w:rsidRPr="00516666">
        <w:rPr>
          <w:rFonts w:asciiTheme="minorHAnsi" w:hAnsiTheme="minorHAnsi" w:cstheme="minorHAnsi"/>
          <w:sz w:val="22"/>
          <w:szCs w:val="22"/>
        </w:rPr>
        <w:t xml:space="preserve">zakresu </w:t>
      </w:r>
      <w:r w:rsidR="0024185A" w:rsidRPr="00516666">
        <w:rPr>
          <w:rFonts w:asciiTheme="minorHAnsi" w:hAnsiTheme="minorHAnsi" w:cstheme="minorHAnsi"/>
          <w:sz w:val="22"/>
          <w:szCs w:val="22"/>
        </w:rPr>
        <w:t xml:space="preserve">czynności </w:t>
      </w:r>
      <w:r w:rsidRPr="00516666">
        <w:rPr>
          <w:rFonts w:asciiTheme="minorHAnsi" w:hAnsiTheme="minorHAnsi" w:cstheme="minorHAnsi"/>
          <w:sz w:val="22"/>
          <w:szCs w:val="22"/>
        </w:rPr>
        <w:t xml:space="preserve">przewidzianych w umowie nie wymaga podpisania przez Strony aneksu do umowy. Przedmiotowe </w:t>
      </w:r>
      <w:r w:rsidR="00727B59" w:rsidRPr="00516666">
        <w:rPr>
          <w:rFonts w:asciiTheme="minorHAnsi" w:hAnsiTheme="minorHAnsi" w:cstheme="minorHAnsi"/>
          <w:sz w:val="22"/>
          <w:szCs w:val="22"/>
        </w:rPr>
        <w:t xml:space="preserve">zmiany </w:t>
      </w:r>
      <w:r w:rsidRPr="00516666">
        <w:rPr>
          <w:rFonts w:asciiTheme="minorHAnsi" w:hAnsiTheme="minorHAnsi" w:cstheme="minorHAnsi"/>
          <w:sz w:val="22"/>
          <w:szCs w:val="22"/>
        </w:rPr>
        <w:t xml:space="preserve">podejmowane będą analogicznie do rozwiązań przyjętych przy uruchomieniu prawa opcji, wskazanego w § 1 ust. </w:t>
      </w:r>
      <w:r w:rsidR="0094012B" w:rsidRPr="00516666">
        <w:rPr>
          <w:rFonts w:asciiTheme="minorHAnsi" w:hAnsiTheme="minorHAnsi" w:cstheme="minorHAnsi"/>
          <w:sz w:val="22"/>
          <w:szCs w:val="22"/>
        </w:rPr>
        <w:t>7</w:t>
      </w:r>
      <w:r w:rsidRPr="00516666">
        <w:rPr>
          <w:rFonts w:asciiTheme="minorHAnsi" w:hAnsiTheme="minorHAnsi" w:cstheme="minorHAnsi"/>
          <w:sz w:val="22"/>
          <w:szCs w:val="22"/>
        </w:rPr>
        <w:t xml:space="preserve"> – 1</w:t>
      </w:r>
      <w:r w:rsidR="0094012B" w:rsidRPr="00516666">
        <w:rPr>
          <w:rFonts w:asciiTheme="minorHAnsi" w:hAnsiTheme="minorHAnsi" w:cstheme="minorHAnsi"/>
          <w:sz w:val="22"/>
          <w:szCs w:val="22"/>
        </w:rPr>
        <w:t>0</w:t>
      </w:r>
      <w:r w:rsidRPr="00516666">
        <w:rPr>
          <w:rFonts w:asciiTheme="minorHAnsi" w:hAnsiTheme="minorHAnsi" w:cstheme="minorHAnsi"/>
          <w:sz w:val="22"/>
          <w:szCs w:val="22"/>
        </w:rPr>
        <w:t xml:space="preserve">. Procedura może być wielokrotnie powtarzana do momentu wyczerpania puli środków przewidzianych w umowie. </w:t>
      </w:r>
    </w:p>
    <w:p w14:paraId="0E99D849" w14:textId="4862DAE1" w:rsidR="003C2C0F" w:rsidRPr="003C2C0F" w:rsidRDefault="003C2C0F" w:rsidP="00A971F1">
      <w:pPr>
        <w:pStyle w:val="tekst"/>
        <w:numPr>
          <w:ilvl w:val="0"/>
          <w:numId w:val="34"/>
        </w:numPr>
        <w:spacing w:line="276" w:lineRule="auto"/>
        <w:ind w:left="425" w:hanging="357"/>
        <w:jc w:val="left"/>
        <w:rPr>
          <w:rFonts w:asciiTheme="minorHAnsi" w:hAnsiTheme="minorHAnsi" w:cstheme="minorHAnsi"/>
          <w:sz w:val="22"/>
          <w:szCs w:val="22"/>
        </w:rPr>
      </w:pPr>
      <w:r w:rsidRPr="003C2C0F">
        <w:rPr>
          <w:rFonts w:asciiTheme="minorHAnsi" w:hAnsiTheme="minorHAnsi" w:cstheme="minorHAnsi"/>
          <w:sz w:val="22"/>
          <w:szCs w:val="22"/>
        </w:rPr>
        <w:t xml:space="preserve">Zamawiający przewiduje, zgodnie z art. 436 pkt 4) lit. b) ustawy PZP, również możliwość wprowadzenia zmiany wynagrodzenia Wykonawcy, przewidzianego w § </w:t>
      </w:r>
      <w:r w:rsidR="0094012B">
        <w:rPr>
          <w:rFonts w:asciiTheme="minorHAnsi" w:hAnsiTheme="minorHAnsi" w:cstheme="minorHAnsi"/>
          <w:sz w:val="22"/>
          <w:szCs w:val="22"/>
        </w:rPr>
        <w:t>5</w:t>
      </w:r>
      <w:r w:rsidRPr="003C2C0F">
        <w:rPr>
          <w:rFonts w:asciiTheme="minorHAnsi" w:hAnsiTheme="minorHAnsi" w:cstheme="minorHAnsi"/>
          <w:sz w:val="22"/>
          <w:szCs w:val="22"/>
        </w:rPr>
        <w:t xml:space="preserve"> ust. 1 umowy (zarówno </w:t>
      </w:r>
      <w:r w:rsidRPr="003C2C0F">
        <w:rPr>
          <w:rFonts w:asciiTheme="minorHAnsi" w:hAnsiTheme="minorHAnsi" w:cstheme="minorHAnsi"/>
          <w:sz w:val="22"/>
          <w:szCs w:val="22"/>
        </w:rPr>
        <w:lastRenderedPageBreak/>
        <w:t>zwiększenia, jak i zmniejszenia), w przypadku:</w:t>
      </w:r>
    </w:p>
    <w:p w14:paraId="46C2CF24" w14:textId="77777777" w:rsidR="003C2C0F" w:rsidRPr="003C2C0F" w:rsidRDefault="003C2C0F" w:rsidP="00A971F1">
      <w:pPr>
        <w:pStyle w:val="Akapitzlist"/>
        <w:numPr>
          <w:ilvl w:val="0"/>
          <w:numId w:val="37"/>
        </w:numPr>
        <w:rPr>
          <w:rFonts w:asciiTheme="minorHAnsi" w:hAnsiTheme="minorHAnsi"/>
          <w:sz w:val="22"/>
          <w:szCs w:val="22"/>
        </w:rPr>
      </w:pPr>
      <w:r w:rsidRPr="003C2C0F">
        <w:rPr>
          <w:rFonts w:asciiTheme="minorHAnsi" w:hAnsiTheme="minorHAnsi"/>
          <w:sz w:val="22"/>
          <w:szCs w:val="22"/>
        </w:rPr>
        <w:t>zmiany stawki podatku od towarów i usług oraz podatku akcyzowego;</w:t>
      </w:r>
    </w:p>
    <w:p w14:paraId="7C19226D" w14:textId="604E6BEC" w:rsidR="003C2C0F" w:rsidRPr="00A97875" w:rsidRDefault="003C2C0F" w:rsidP="00A971F1">
      <w:pPr>
        <w:pStyle w:val="Akapitzlist"/>
        <w:numPr>
          <w:ilvl w:val="0"/>
          <w:numId w:val="37"/>
        </w:numPr>
        <w:suppressAutoHyphens/>
        <w:spacing w:before="60" w:after="60" w:line="276" w:lineRule="auto"/>
        <w:ind w:left="850" w:hanging="357"/>
        <w:rPr>
          <w:rFonts w:asciiTheme="minorHAnsi" w:hAnsiTheme="minorHAnsi" w:cs="Helvetica"/>
          <w:sz w:val="22"/>
          <w:szCs w:val="22"/>
        </w:rPr>
      </w:pPr>
      <w:r w:rsidRPr="00A97875">
        <w:rPr>
          <w:rFonts w:asciiTheme="minorHAnsi" w:hAnsiTheme="minorHAnsi" w:cs="Helvetica"/>
          <w:sz w:val="22"/>
          <w:szCs w:val="22"/>
        </w:rPr>
        <w:t>zmiany wysokości minimalnego wynagrodzenia za pracę albo wysokości minimalnej stawki godzinowej ustalonych na podstawie przepisów ustawy z dnia 10 października 2002 r. o</w:t>
      </w:r>
      <w:r w:rsidR="00E411FD" w:rsidRPr="00A97875">
        <w:rPr>
          <w:rFonts w:asciiTheme="minorHAnsi" w:hAnsiTheme="minorHAnsi" w:cs="Helvetica"/>
          <w:sz w:val="22"/>
          <w:szCs w:val="22"/>
        </w:rPr>
        <w:t> </w:t>
      </w:r>
      <w:r w:rsidRPr="00A97875">
        <w:rPr>
          <w:rFonts w:asciiTheme="minorHAnsi" w:hAnsiTheme="minorHAnsi" w:cs="Helvetica"/>
          <w:sz w:val="22"/>
          <w:szCs w:val="22"/>
        </w:rPr>
        <w:t>minimalnym wynagrodzeniu za pracę, której Wykonawca nie mógł przewidzieć na dzień składania oferty</w:t>
      </w:r>
      <w:r w:rsidR="00C17257" w:rsidRPr="00A97875">
        <w:rPr>
          <w:rFonts w:asciiTheme="minorHAnsi" w:hAnsiTheme="minorHAnsi" w:cs="Helvetica"/>
          <w:sz w:val="22"/>
          <w:szCs w:val="22"/>
        </w:rPr>
        <w:t>;</w:t>
      </w:r>
      <w:r w:rsidRPr="00A97875">
        <w:rPr>
          <w:rFonts w:asciiTheme="minorHAnsi" w:hAnsiTheme="minorHAnsi" w:cs="Helvetica"/>
          <w:sz w:val="22"/>
          <w:szCs w:val="22"/>
        </w:rPr>
        <w:t xml:space="preserve"> </w:t>
      </w:r>
    </w:p>
    <w:p w14:paraId="6B4ABAE3" w14:textId="5EDBAE52" w:rsidR="003C2C0F" w:rsidRPr="00A97875" w:rsidRDefault="00471E51" w:rsidP="00A971F1">
      <w:pPr>
        <w:pStyle w:val="Akapitzlist"/>
        <w:numPr>
          <w:ilvl w:val="0"/>
          <w:numId w:val="37"/>
        </w:numPr>
        <w:suppressAutoHyphens/>
        <w:spacing w:before="60" w:after="60" w:line="276" w:lineRule="auto"/>
        <w:ind w:left="850" w:hanging="357"/>
        <w:rPr>
          <w:rFonts w:asciiTheme="minorHAnsi" w:hAnsiTheme="minorHAnsi" w:cs="Helvetica"/>
          <w:sz w:val="22"/>
          <w:szCs w:val="22"/>
        </w:rPr>
      </w:pPr>
      <w:r w:rsidRPr="00471E51">
        <w:rPr>
          <w:rFonts w:asciiTheme="minorHAnsi" w:hAnsiTheme="minorHAnsi" w:cs="Helvetica"/>
          <w:sz w:val="22"/>
          <w:szCs w:val="22"/>
        </w:rPr>
        <w:t>zmian</w:t>
      </w:r>
      <w:r w:rsidR="00E411FD" w:rsidRPr="00A97875">
        <w:rPr>
          <w:rFonts w:asciiTheme="minorHAnsi" w:hAnsiTheme="minorHAnsi" w:cs="Helvetica"/>
          <w:sz w:val="22"/>
          <w:szCs w:val="22"/>
        </w:rPr>
        <w:t>y</w:t>
      </w:r>
      <w:r w:rsidRPr="00471E51">
        <w:rPr>
          <w:rFonts w:asciiTheme="minorHAnsi" w:hAnsiTheme="minorHAnsi" w:cs="Helvetica"/>
          <w:sz w:val="22"/>
          <w:szCs w:val="22"/>
        </w:rPr>
        <w:t xml:space="preserve"> </w:t>
      </w:r>
      <w:r w:rsidR="003C2C0F" w:rsidRPr="00A97875">
        <w:rPr>
          <w:rFonts w:asciiTheme="minorHAnsi" w:hAnsiTheme="minorHAnsi" w:cs="Helvetica"/>
          <w:sz w:val="22"/>
          <w:szCs w:val="22"/>
        </w:rPr>
        <w:t>zasad podlegania ubezpieczeniom społecznym lub ubezpieczeniu zdrowotnemu lub</w:t>
      </w:r>
      <w:r w:rsidR="00E411FD" w:rsidRPr="00A97875">
        <w:rPr>
          <w:rFonts w:asciiTheme="minorHAnsi" w:hAnsiTheme="minorHAnsi" w:cs="Helvetica"/>
          <w:sz w:val="22"/>
          <w:szCs w:val="22"/>
        </w:rPr>
        <w:t> </w:t>
      </w:r>
      <w:r w:rsidR="003C2C0F" w:rsidRPr="00A97875">
        <w:rPr>
          <w:rFonts w:asciiTheme="minorHAnsi" w:hAnsiTheme="minorHAnsi" w:cs="Helvetica"/>
          <w:sz w:val="22"/>
          <w:szCs w:val="22"/>
        </w:rPr>
        <w:t>wysokości stawki składki na ubezpieczenie społeczne lub zdrowotne, której Wykonawca nie mógł przewidzieć na dzień składania oferty;</w:t>
      </w:r>
    </w:p>
    <w:p w14:paraId="2CF08A15" w14:textId="468078C7" w:rsidR="003C2C0F" w:rsidRPr="00A97875" w:rsidRDefault="003C2C0F" w:rsidP="00A971F1">
      <w:pPr>
        <w:pStyle w:val="Akapitzlist"/>
        <w:numPr>
          <w:ilvl w:val="0"/>
          <w:numId w:val="37"/>
        </w:numPr>
        <w:suppressAutoHyphens/>
        <w:spacing w:before="60" w:after="60" w:line="276" w:lineRule="auto"/>
        <w:ind w:left="850" w:hanging="357"/>
        <w:rPr>
          <w:rFonts w:asciiTheme="minorHAnsi" w:hAnsiTheme="minorHAnsi"/>
          <w:sz w:val="22"/>
          <w:szCs w:val="22"/>
        </w:rPr>
      </w:pPr>
      <w:r w:rsidRPr="00A97875">
        <w:rPr>
          <w:rFonts w:asciiTheme="minorHAnsi" w:hAnsiTheme="minorHAnsi"/>
          <w:sz w:val="22"/>
          <w:szCs w:val="22"/>
        </w:rPr>
        <w:t>zmiany zasad gromadzenia i wysokości wpłat do pracowniczych planów kapitałowych</w:t>
      </w:r>
      <w:r w:rsidR="0094012B">
        <w:rPr>
          <w:rFonts w:asciiTheme="minorHAnsi" w:hAnsiTheme="minorHAnsi"/>
          <w:sz w:val="22"/>
          <w:szCs w:val="22"/>
        </w:rPr>
        <w:t xml:space="preserve"> (PPK)</w:t>
      </w:r>
      <w:r w:rsidRPr="00A97875">
        <w:rPr>
          <w:rFonts w:asciiTheme="minorHAnsi" w:hAnsiTheme="minorHAnsi"/>
          <w:sz w:val="22"/>
          <w:szCs w:val="22"/>
        </w:rPr>
        <w:t>, o</w:t>
      </w:r>
      <w:r w:rsidR="00E411FD" w:rsidRPr="00A97875">
        <w:rPr>
          <w:rFonts w:asciiTheme="minorHAnsi" w:hAnsiTheme="minorHAnsi"/>
          <w:sz w:val="22"/>
          <w:szCs w:val="22"/>
        </w:rPr>
        <w:t> </w:t>
      </w:r>
      <w:r w:rsidRPr="00A97875">
        <w:rPr>
          <w:rFonts w:asciiTheme="minorHAnsi" w:hAnsiTheme="minorHAnsi"/>
          <w:sz w:val="22"/>
          <w:szCs w:val="22"/>
        </w:rPr>
        <w:t>których mowa w ustawie z dnia 4 października 2018 r. o pracowniczych planach kapitałowych</w:t>
      </w:r>
      <w:r w:rsidR="00A97875" w:rsidRPr="00A97875">
        <w:rPr>
          <w:rFonts w:asciiTheme="minorHAnsi" w:hAnsiTheme="minorHAnsi"/>
          <w:sz w:val="22"/>
          <w:szCs w:val="22"/>
        </w:rPr>
        <w:t>;</w:t>
      </w:r>
    </w:p>
    <w:p w14:paraId="15C98A80" w14:textId="418507CD" w:rsidR="005F3945" w:rsidRPr="005F3945" w:rsidRDefault="00E411FD" w:rsidP="00A971F1">
      <w:pPr>
        <w:pStyle w:val="Akapitzlist"/>
        <w:numPr>
          <w:ilvl w:val="0"/>
          <w:numId w:val="37"/>
        </w:numPr>
        <w:spacing w:line="276" w:lineRule="auto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5F3945">
        <w:rPr>
          <w:rFonts w:ascii="Calibri" w:hAnsi="Calibri" w:cs="Calibri"/>
          <w:color w:val="000000"/>
          <w:sz w:val="22"/>
          <w:szCs w:val="22"/>
          <w:lang w:eastAsia="en-US"/>
        </w:rPr>
        <w:t>istotnej zmiany cen materiałów lub kosztów związanych z realizacją zamówienia będzie ustalana w oparciu o wskaźnik wzrostu cen towarów i usług konsumpcyjnych ustalany na</w:t>
      </w:r>
      <w:r w:rsidR="005F3945">
        <w:rPr>
          <w:rFonts w:ascii="Calibri" w:hAnsi="Calibri" w:cs="Calibri"/>
          <w:color w:val="000000"/>
          <w:sz w:val="22"/>
          <w:szCs w:val="22"/>
          <w:lang w:eastAsia="en-US"/>
        </w:rPr>
        <w:t> </w:t>
      </w:r>
      <w:r w:rsidRPr="005F3945">
        <w:rPr>
          <w:rFonts w:ascii="Calibri" w:hAnsi="Calibri" w:cs="Calibri"/>
          <w:color w:val="000000"/>
          <w:sz w:val="22"/>
          <w:szCs w:val="22"/>
          <w:lang w:eastAsia="en-US"/>
        </w:rPr>
        <w:t>podstawie komunikatów Prezesa Głównego Urzędu Statystycznego</w:t>
      </w:r>
      <w:r w:rsidR="005F3945">
        <w:rPr>
          <w:rFonts w:ascii="Calibri" w:hAnsi="Calibri" w:cs="Calibri"/>
          <w:color w:val="000000"/>
          <w:sz w:val="22"/>
          <w:szCs w:val="22"/>
          <w:lang w:eastAsia="en-US"/>
        </w:rPr>
        <w:t xml:space="preserve"> – pod warunkiem, że </w:t>
      </w:r>
      <w:r w:rsidR="005F3945" w:rsidRPr="005F3945">
        <w:rPr>
          <w:rFonts w:ascii="Calibri" w:hAnsi="Calibri" w:cs="Calibri"/>
          <w:color w:val="000000"/>
          <w:sz w:val="22"/>
          <w:szCs w:val="22"/>
          <w:lang w:eastAsia="en-US"/>
        </w:rPr>
        <w:t>zmiany te będą miały wpływ na koszty wykonania zamówienia przez Wykonawcę</w:t>
      </w:r>
      <w:r w:rsidR="00A97875">
        <w:rPr>
          <w:rFonts w:ascii="Calibri" w:hAnsi="Calibri" w:cs="Calibri"/>
          <w:color w:val="000000"/>
          <w:sz w:val="22"/>
          <w:szCs w:val="22"/>
          <w:lang w:eastAsia="en-US"/>
        </w:rPr>
        <w:t>.</w:t>
      </w:r>
      <w:r w:rsidR="005F3945">
        <w:rPr>
          <w:rFonts w:ascii="Calibri" w:hAnsi="Calibri" w:cs="Calibri"/>
          <w:color w:val="000000"/>
          <w:sz w:val="22"/>
          <w:szCs w:val="22"/>
          <w:lang w:eastAsia="en-US"/>
        </w:rPr>
        <w:t xml:space="preserve"> </w:t>
      </w:r>
    </w:p>
    <w:p w14:paraId="08418B57" w14:textId="5C5F0836" w:rsidR="00857E4F" w:rsidRDefault="00857E4F" w:rsidP="00A971F1">
      <w:pPr>
        <w:pStyle w:val="Akapitzlist"/>
        <w:numPr>
          <w:ilvl w:val="0"/>
          <w:numId w:val="34"/>
        </w:numPr>
        <w:spacing w:before="60" w:after="60" w:line="276" w:lineRule="auto"/>
        <w:ind w:left="425" w:hanging="357"/>
        <w:rPr>
          <w:rFonts w:asciiTheme="minorHAnsi" w:eastAsia="Lucida Sans Unicode" w:hAnsiTheme="minorHAnsi"/>
          <w:bCs/>
          <w:sz w:val="22"/>
          <w:szCs w:val="22"/>
        </w:rPr>
      </w:pPr>
      <w:r>
        <w:rPr>
          <w:rFonts w:asciiTheme="minorHAnsi" w:eastAsia="Lucida Sans Unicode" w:hAnsiTheme="minorHAnsi"/>
          <w:bCs/>
          <w:sz w:val="22"/>
          <w:szCs w:val="22"/>
        </w:rPr>
        <w:t>Z</w:t>
      </w:r>
      <w:r w:rsidRPr="00857E4F">
        <w:rPr>
          <w:rFonts w:asciiTheme="minorHAnsi" w:eastAsia="Lucida Sans Unicode" w:hAnsiTheme="minorHAnsi"/>
          <w:bCs/>
          <w:sz w:val="22"/>
          <w:szCs w:val="22"/>
        </w:rPr>
        <w:t>miana wynagrodzenia</w:t>
      </w:r>
      <w:bookmarkStart w:id="47" w:name="_Hlk193956452"/>
      <w:r w:rsidRPr="00857E4F">
        <w:rPr>
          <w:rFonts w:asciiTheme="minorHAnsi" w:eastAsia="Lucida Sans Unicode" w:hAnsiTheme="minorHAnsi"/>
          <w:bCs/>
          <w:sz w:val="22"/>
          <w:szCs w:val="22"/>
        </w:rPr>
        <w:t xml:space="preserve">, z uwagi na przesłanki wskazane w ust. </w:t>
      </w:r>
      <w:r w:rsidR="0094012B">
        <w:rPr>
          <w:rFonts w:asciiTheme="minorHAnsi" w:eastAsia="Lucida Sans Unicode" w:hAnsiTheme="minorHAnsi"/>
          <w:bCs/>
          <w:sz w:val="22"/>
          <w:szCs w:val="22"/>
        </w:rPr>
        <w:t>5</w:t>
      </w:r>
      <w:r w:rsidRPr="00857E4F">
        <w:rPr>
          <w:rFonts w:asciiTheme="minorHAnsi" w:eastAsia="Lucida Sans Unicode" w:hAnsiTheme="minorHAnsi"/>
          <w:bCs/>
          <w:sz w:val="22"/>
          <w:szCs w:val="22"/>
        </w:rPr>
        <w:t xml:space="preserve"> pkt 2-4, </w:t>
      </w:r>
      <w:bookmarkEnd w:id="47"/>
      <w:r w:rsidRPr="00857E4F">
        <w:rPr>
          <w:rFonts w:asciiTheme="minorHAnsi" w:eastAsia="Lucida Sans Unicode" w:hAnsiTheme="minorHAnsi"/>
          <w:bCs/>
          <w:sz w:val="22"/>
          <w:szCs w:val="22"/>
        </w:rPr>
        <w:t>może nastąpić jedynie w</w:t>
      </w:r>
      <w:r>
        <w:rPr>
          <w:rFonts w:asciiTheme="minorHAnsi" w:eastAsia="Lucida Sans Unicode" w:hAnsiTheme="minorHAnsi"/>
          <w:bCs/>
          <w:sz w:val="22"/>
          <w:szCs w:val="22"/>
        </w:rPr>
        <w:t> </w:t>
      </w:r>
      <w:r w:rsidRPr="00857E4F">
        <w:rPr>
          <w:rFonts w:asciiTheme="minorHAnsi" w:eastAsia="Lucida Sans Unicode" w:hAnsiTheme="minorHAnsi"/>
          <w:bCs/>
          <w:sz w:val="22"/>
          <w:szCs w:val="22"/>
        </w:rPr>
        <w:t>części dotyczącej wyłącznie realizacji przedmiotu Umowy wykonanych po wejściu w życie zmian w nich wykazanych oraz w takim zakresie, w jakim będzie miała wpływ na koszt wykonania przedmiotu Umowy na warunkach wynikających z oferty</w:t>
      </w:r>
      <w:r>
        <w:rPr>
          <w:rFonts w:asciiTheme="minorHAnsi" w:eastAsia="Lucida Sans Unicode" w:hAnsiTheme="minorHAnsi"/>
          <w:bCs/>
          <w:sz w:val="22"/>
          <w:szCs w:val="22"/>
        </w:rPr>
        <w:t>.</w:t>
      </w:r>
    </w:p>
    <w:p w14:paraId="12966AC4" w14:textId="20AB7A95" w:rsidR="00857E4F" w:rsidRPr="00857E4F" w:rsidRDefault="00857E4F" w:rsidP="00A971F1">
      <w:pPr>
        <w:pStyle w:val="Akapitzlist"/>
        <w:numPr>
          <w:ilvl w:val="0"/>
          <w:numId w:val="34"/>
        </w:numPr>
        <w:spacing w:before="60" w:after="60" w:line="276" w:lineRule="auto"/>
        <w:ind w:left="425" w:hanging="357"/>
        <w:rPr>
          <w:rFonts w:asciiTheme="minorHAnsi" w:eastAsia="Lucida Sans Unicode" w:hAnsiTheme="minorHAnsi"/>
          <w:bCs/>
          <w:sz w:val="22"/>
          <w:szCs w:val="22"/>
        </w:rPr>
      </w:pPr>
      <w:r w:rsidRPr="00857E4F">
        <w:rPr>
          <w:rFonts w:asciiTheme="minorHAnsi" w:eastAsia="Lucida Sans Unicode" w:hAnsiTheme="minorHAnsi"/>
          <w:bCs/>
          <w:sz w:val="22"/>
          <w:szCs w:val="22"/>
        </w:rPr>
        <w:t xml:space="preserve">Zmiana wynagrodzenia, o której mowa w ust. </w:t>
      </w:r>
      <w:r w:rsidR="0094012B">
        <w:rPr>
          <w:rFonts w:asciiTheme="minorHAnsi" w:eastAsia="Lucida Sans Unicode" w:hAnsiTheme="minorHAnsi"/>
          <w:bCs/>
          <w:sz w:val="22"/>
          <w:szCs w:val="22"/>
        </w:rPr>
        <w:t>5</w:t>
      </w:r>
      <w:r w:rsidRPr="00857E4F">
        <w:rPr>
          <w:rFonts w:asciiTheme="minorHAnsi" w:eastAsia="Lucida Sans Unicode" w:hAnsiTheme="minorHAnsi"/>
          <w:bCs/>
          <w:sz w:val="22"/>
          <w:szCs w:val="22"/>
        </w:rPr>
        <w:t xml:space="preserve"> </w:t>
      </w:r>
      <w:r>
        <w:rPr>
          <w:rFonts w:asciiTheme="minorHAnsi" w:eastAsia="Lucida Sans Unicode" w:hAnsiTheme="minorHAnsi"/>
          <w:bCs/>
          <w:sz w:val="22"/>
          <w:szCs w:val="22"/>
        </w:rPr>
        <w:t xml:space="preserve">pkt 5 </w:t>
      </w:r>
      <w:r w:rsidRPr="00857E4F">
        <w:rPr>
          <w:rFonts w:asciiTheme="minorHAnsi" w:eastAsia="Lucida Sans Unicode" w:hAnsiTheme="minorHAnsi"/>
          <w:bCs/>
          <w:sz w:val="22"/>
          <w:szCs w:val="22"/>
        </w:rPr>
        <w:t>może zostać dokonana z uwzględnieniem poniżej wskazanych zasad:</w:t>
      </w:r>
    </w:p>
    <w:p w14:paraId="2F8A8E50" w14:textId="77777777" w:rsidR="00857E4F" w:rsidRPr="00857E4F" w:rsidRDefault="00857E4F" w:rsidP="00A971F1">
      <w:pPr>
        <w:pStyle w:val="Akapitzlist"/>
        <w:numPr>
          <w:ilvl w:val="0"/>
          <w:numId w:val="38"/>
        </w:numPr>
        <w:spacing w:line="276" w:lineRule="auto"/>
        <w:rPr>
          <w:rFonts w:asciiTheme="minorHAnsi" w:eastAsia="Lucida Sans Unicode" w:hAnsiTheme="minorHAnsi"/>
          <w:bCs/>
          <w:sz w:val="22"/>
          <w:szCs w:val="22"/>
        </w:rPr>
      </w:pPr>
      <w:r w:rsidRPr="00857E4F">
        <w:rPr>
          <w:rFonts w:asciiTheme="minorHAnsi" w:eastAsia="Lucida Sans Unicode" w:hAnsiTheme="minorHAnsi"/>
          <w:bCs/>
          <w:sz w:val="22"/>
          <w:szCs w:val="22"/>
        </w:rPr>
        <w:t>zmiana cen materiałów lub kosztów związanych z realizacją zamówienia będzie ustalana w oparciu o wskaźnik wzrostu cen towarów i usług konsumpcyjnych ustalany na podstawie komunikatów Prezesa Głównego Urzędu Statystycznego;</w:t>
      </w:r>
    </w:p>
    <w:p w14:paraId="718253DF" w14:textId="77777777" w:rsidR="00857E4F" w:rsidRPr="00857E4F" w:rsidRDefault="00857E4F" w:rsidP="00A971F1">
      <w:pPr>
        <w:pStyle w:val="Akapitzlist"/>
        <w:numPr>
          <w:ilvl w:val="0"/>
          <w:numId w:val="38"/>
        </w:numPr>
        <w:spacing w:line="276" w:lineRule="auto"/>
        <w:rPr>
          <w:rFonts w:asciiTheme="minorHAnsi" w:eastAsia="Lucida Sans Unicode" w:hAnsiTheme="minorHAnsi"/>
          <w:bCs/>
          <w:sz w:val="22"/>
          <w:szCs w:val="22"/>
        </w:rPr>
      </w:pPr>
      <w:r w:rsidRPr="00857E4F">
        <w:rPr>
          <w:rFonts w:asciiTheme="minorHAnsi" w:eastAsia="Lucida Sans Unicode" w:hAnsiTheme="minorHAnsi"/>
          <w:bCs/>
          <w:sz w:val="22"/>
          <w:szCs w:val="22"/>
        </w:rPr>
        <w:t>poziom zmiany cen materiałów lub kosztów związanych z realizacją zamówienia, uprawniający Strony do wystąpienia z wnioskiem o zmianę wynagrodzenia - zmiana może nastąpić, jeżeli wskaźnik cen towarów i usług konsumpcyjnych ulegnie zmianie (wzrost albo spadek) o nie mniej niż 2 pkt proc. w stosunku do wskaźnika wzrostu cen towarów i usług konsumpcyjnych obowiązującego na miesiąc waloryzacji za poprzedni rok;</w:t>
      </w:r>
    </w:p>
    <w:p w14:paraId="2FD896C9" w14:textId="77777777" w:rsidR="00857E4F" w:rsidRPr="00857E4F" w:rsidRDefault="00857E4F" w:rsidP="00A971F1">
      <w:pPr>
        <w:pStyle w:val="Akapitzlist"/>
        <w:numPr>
          <w:ilvl w:val="0"/>
          <w:numId w:val="38"/>
        </w:numPr>
        <w:spacing w:line="276" w:lineRule="auto"/>
        <w:rPr>
          <w:rFonts w:asciiTheme="minorHAnsi" w:eastAsia="Lucida Sans Unicode" w:hAnsiTheme="minorHAnsi"/>
          <w:bCs/>
          <w:sz w:val="22"/>
          <w:szCs w:val="22"/>
        </w:rPr>
      </w:pPr>
      <w:r w:rsidRPr="00857E4F">
        <w:rPr>
          <w:rFonts w:asciiTheme="minorHAnsi" w:eastAsia="Lucida Sans Unicode" w:hAnsiTheme="minorHAnsi"/>
          <w:bCs/>
          <w:sz w:val="22"/>
          <w:szCs w:val="22"/>
        </w:rPr>
        <w:t>początkowy termin ustalenia zmiany wynagrodzenia: 6 miesięcy od dnia zawarcia umowy; każda kolejna zmiana wynagrodzenia Wykonawcy, o której mowa w niniejszym ustępie, może następować po upływie każdych kolejnych 6 miesięcy licząc od dnia zawarcia umowy. W sytuacji, gdy niniejsza umowa została zawarta po upływie 180 dni od dnia upływu terminu składania ofert, początkowym terminem ustalenia zmiany wynagrodzenia będzie dzień otwarcia ofert;</w:t>
      </w:r>
    </w:p>
    <w:p w14:paraId="231D71C4" w14:textId="77777777" w:rsidR="00857E4F" w:rsidRPr="00857E4F" w:rsidRDefault="00857E4F" w:rsidP="00A971F1">
      <w:pPr>
        <w:pStyle w:val="Akapitzlist"/>
        <w:numPr>
          <w:ilvl w:val="0"/>
          <w:numId w:val="38"/>
        </w:numPr>
        <w:spacing w:line="276" w:lineRule="auto"/>
        <w:rPr>
          <w:rFonts w:asciiTheme="minorHAnsi" w:eastAsia="Lucida Sans Unicode" w:hAnsiTheme="minorHAnsi"/>
          <w:bCs/>
          <w:sz w:val="22"/>
          <w:szCs w:val="22"/>
        </w:rPr>
      </w:pPr>
      <w:r w:rsidRPr="00857E4F">
        <w:rPr>
          <w:rFonts w:asciiTheme="minorHAnsi" w:eastAsia="Lucida Sans Unicode" w:hAnsiTheme="minorHAnsi"/>
          <w:bCs/>
          <w:sz w:val="22"/>
          <w:szCs w:val="22"/>
        </w:rPr>
        <w:t>Strony ustalają następujący sposób określenia wpływu zmiany cen materiałów lub kosztów na koszt wykonania dostaw objętych przedmiotem umowy ponoszony przez Wykonawcę:</w:t>
      </w:r>
    </w:p>
    <w:p w14:paraId="3BA23063" w14:textId="4E20E4FF" w:rsidR="00857E4F" w:rsidRPr="00857E4F" w:rsidRDefault="00857E4F" w:rsidP="00A971F1">
      <w:pPr>
        <w:pStyle w:val="Akapitzlist"/>
        <w:numPr>
          <w:ilvl w:val="0"/>
          <w:numId w:val="39"/>
        </w:numPr>
        <w:suppressAutoHyphens/>
        <w:autoSpaceDE w:val="0"/>
        <w:autoSpaceDN w:val="0"/>
        <w:adjustRightInd w:val="0"/>
        <w:spacing w:before="60" w:after="60" w:line="276" w:lineRule="auto"/>
        <w:rPr>
          <w:rFonts w:asciiTheme="minorHAnsi" w:eastAsia="Lucida Sans Unicode" w:hAnsiTheme="minorHAnsi"/>
          <w:bCs/>
          <w:sz w:val="22"/>
          <w:szCs w:val="22"/>
        </w:rPr>
      </w:pPr>
      <w:r w:rsidRPr="00857E4F">
        <w:rPr>
          <w:rFonts w:asciiTheme="minorHAnsi" w:eastAsia="Lucida Sans Unicode" w:hAnsiTheme="minorHAnsi"/>
          <w:bCs/>
          <w:sz w:val="22"/>
          <w:szCs w:val="22"/>
        </w:rPr>
        <w:t xml:space="preserve">w celu określenia wpływu zmiany wskaźnika wzrostu cen towarów i usług konsumpcyjnych na koszt wykonania umowy należy ustalić, czy nastąpił wzrost albo spadek wysokości wskaźnika wzrostu cen towarów i usług konsumpcyjnych za rok poprzedni w porównaniu do wskaźnika wzrostu cen towarów i usług konsumpcyjnych obowiązującego w miesiącu waloryzacji. Zmiana wysokości wskaźnika wzrostu cen </w:t>
      </w:r>
      <w:r w:rsidRPr="00857E4F">
        <w:rPr>
          <w:rFonts w:asciiTheme="minorHAnsi" w:eastAsia="Lucida Sans Unicode" w:hAnsiTheme="minorHAnsi"/>
          <w:bCs/>
          <w:sz w:val="22"/>
          <w:szCs w:val="22"/>
        </w:rPr>
        <w:lastRenderedPageBreak/>
        <w:t>towarów i usług konsumpcyjnych na poziomie co najmniej takim, jak wskazany w</w:t>
      </w:r>
      <w:r w:rsidR="00C75EB5">
        <w:rPr>
          <w:rFonts w:asciiTheme="minorHAnsi" w:eastAsia="Lucida Sans Unicode" w:hAnsiTheme="minorHAnsi"/>
          <w:bCs/>
          <w:sz w:val="22"/>
          <w:szCs w:val="22"/>
        </w:rPr>
        <w:t> </w:t>
      </w:r>
      <w:r w:rsidRPr="00857E4F">
        <w:rPr>
          <w:rFonts w:asciiTheme="minorHAnsi" w:eastAsia="Lucida Sans Unicode" w:hAnsiTheme="minorHAnsi"/>
          <w:bCs/>
          <w:sz w:val="22"/>
          <w:szCs w:val="22"/>
        </w:rPr>
        <w:t>pkt</w:t>
      </w:r>
      <w:r w:rsidR="00C75EB5">
        <w:rPr>
          <w:rFonts w:asciiTheme="minorHAnsi" w:eastAsia="Lucida Sans Unicode" w:hAnsiTheme="minorHAnsi"/>
          <w:bCs/>
          <w:sz w:val="22"/>
          <w:szCs w:val="22"/>
        </w:rPr>
        <w:t> </w:t>
      </w:r>
      <w:r w:rsidRPr="00857E4F">
        <w:rPr>
          <w:rFonts w:asciiTheme="minorHAnsi" w:eastAsia="Lucida Sans Unicode" w:hAnsiTheme="minorHAnsi"/>
          <w:bCs/>
          <w:sz w:val="22"/>
          <w:szCs w:val="22"/>
        </w:rPr>
        <w:t>2</w:t>
      </w:r>
      <w:r w:rsidR="00C75EB5">
        <w:rPr>
          <w:rFonts w:asciiTheme="minorHAnsi" w:eastAsia="Lucida Sans Unicode" w:hAnsiTheme="minorHAnsi"/>
          <w:bCs/>
          <w:sz w:val="22"/>
          <w:szCs w:val="22"/>
        </w:rPr>
        <w:t> </w:t>
      </w:r>
      <w:r w:rsidRPr="00857E4F">
        <w:rPr>
          <w:rFonts w:asciiTheme="minorHAnsi" w:eastAsia="Lucida Sans Unicode" w:hAnsiTheme="minorHAnsi"/>
          <w:bCs/>
          <w:sz w:val="22"/>
          <w:szCs w:val="22"/>
        </w:rPr>
        <w:t>powyżej, uprawnia Strony do żądania zmiany wynagrodzenia Wykonawcy;</w:t>
      </w:r>
    </w:p>
    <w:p w14:paraId="58272B0B" w14:textId="77777777" w:rsidR="00857E4F" w:rsidRPr="00857E4F" w:rsidRDefault="00857E4F" w:rsidP="00A971F1">
      <w:pPr>
        <w:pStyle w:val="Akapitzlist"/>
        <w:numPr>
          <w:ilvl w:val="0"/>
          <w:numId w:val="39"/>
        </w:numPr>
        <w:suppressAutoHyphens/>
        <w:autoSpaceDE w:val="0"/>
        <w:autoSpaceDN w:val="0"/>
        <w:adjustRightInd w:val="0"/>
        <w:spacing w:before="60" w:after="60" w:line="276" w:lineRule="auto"/>
        <w:rPr>
          <w:rFonts w:asciiTheme="minorHAnsi" w:eastAsia="Lucida Sans Unicode" w:hAnsiTheme="minorHAnsi"/>
          <w:bCs/>
          <w:sz w:val="22"/>
          <w:szCs w:val="22"/>
        </w:rPr>
      </w:pPr>
      <w:r w:rsidRPr="00857E4F">
        <w:rPr>
          <w:rFonts w:asciiTheme="minorHAnsi" w:eastAsia="Lucida Sans Unicode" w:hAnsiTheme="minorHAnsi"/>
          <w:bCs/>
          <w:sz w:val="22"/>
          <w:szCs w:val="22"/>
        </w:rPr>
        <w:t>zmianie, o której mowa w lit. a), ulegnie wynagrodzenie należne Wykonawcy do wypłaty, zgodnie z umową lub ostatniej ceny po waloryzacji, od pierwszego dnia po upływie odpowiednio: dnia, w którym upłynęło 6 miesięcy od dnia zawarcia umowy lub otwarcia ofert, a następnie, każdych kolejnych 6 miesięcy licząc od dnia zawarcia umowy (dzień zmiany) lub otwarcia ofert;</w:t>
      </w:r>
    </w:p>
    <w:p w14:paraId="71AB201B" w14:textId="77777777" w:rsidR="00857E4F" w:rsidRPr="00857E4F" w:rsidRDefault="00857E4F" w:rsidP="00A971F1">
      <w:pPr>
        <w:pStyle w:val="Akapitzlist"/>
        <w:numPr>
          <w:ilvl w:val="0"/>
          <w:numId w:val="39"/>
        </w:numPr>
        <w:suppressAutoHyphens/>
        <w:autoSpaceDE w:val="0"/>
        <w:autoSpaceDN w:val="0"/>
        <w:adjustRightInd w:val="0"/>
        <w:spacing w:before="60" w:after="60" w:line="276" w:lineRule="auto"/>
        <w:rPr>
          <w:rFonts w:asciiTheme="minorHAnsi" w:eastAsia="Lucida Sans Unicode" w:hAnsiTheme="minorHAnsi"/>
          <w:bCs/>
          <w:sz w:val="22"/>
          <w:szCs w:val="22"/>
        </w:rPr>
      </w:pPr>
      <w:r w:rsidRPr="00857E4F">
        <w:rPr>
          <w:rFonts w:asciiTheme="minorHAnsi" w:eastAsia="Lucida Sans Unicode" w:hAnsiTheme="minorHAnsi"/>
          <w:bCs/>
          <w:sz w:val="22"/>
          <w:szCs w:val="22"/>
        </w:rPr>
        <w:t>zmiana wynagrodzenia zostanie dokonana poprzez przemnożenie wynagrodzenia należnego Wykonawcy do wypłaty zgodnie z lit. b) powyżej przez wskaźnik wzrostu cen towarów i usług konsumpcyjnych obowiązującym na odpowiedni miesiąc zmiany za poprzedni rok.</w:t>
      </w:r>
    </w:p>
    <w:p w14:paraId="4CFBA737" w14:textId="5FB749FF" w:rsidR="00857E4F" w:rsidRPr="00857E4F" w:rsidRDefault="00857E4F" w:rsidP="00A971F1">
      <w:pPr>
        <w:pStyle w:val="Akapitzlist"/>
        <w:numPr>
          <w:ilvl w:val="0"/>
          <w:numId w:val="38"/>
        </w:numPr>
        <w:spacing w:line="276" w:lineRule="auto"/>
        <w:rPr>
          <w:rFonts w:asciiTheme="minorHAnsi" w:eastAsia="Lucida Sans Unicode" w:hAnsiTheme="minorHAnsi"/>
          <w:bCs/>
          <w:sz w:val="22"/>
          <w:szCs w:val="22"/>
        </w:rPr>
      </w:pPr>
      <w:r w:rsidRPr="00857E4F">
        <w:rPr>
          <w:rFonts w:asciiTheme="minorHAnsi" w:eastAsia="Lucida Sans Unicode" w:hAnsiTheme="minorHAnsi"/>
          <w:bCs/>
          <w:sz w:val="22"/>
          <w:szCs w:val="22"/>
        </w:rPr>
        <w:t xml:space="preserve">waloryzacji ulega ta część umowy, która nie została jeszcze zrealizowana. Waloryzacja nie dotyczy wynagrodzenia za </w:t>
      </w:r>
      <w:r w:rsidR="00C75EB5">
        <w:rPr>
          <w:rFonts w:asciiTheme="minorHAnsi" w:eastAsia="Lucida Sans Unicode" w:hAnsiTheme="minorHAnsi"/>
          <w:bCs/>
          <w:sz w:val="22"/>
          <w:szCs w:val="22"/>
        </w:rPr>
        <w:t>działania zrealizowane w ramach</w:t>
      </w:r>
      <w:r w:rsidRPr="00857E4F">
        <w:rPr>
          <w:rFonts w:asciiTheme="minorHAnsi" w:eastAsia="Lucida Sans Unicode" w:hAnsiTheme="minorHAnsi"/>
          <w:bCs/>
          <w:sz w:val="22"/>
          <w:szCs w:val="22"/>
        </w:rPr>
        <w:t xml:space="preserve"> zamówienia wykonane przed datą złożenia wniosku, o którym mowa w ust. 1</w:t>
      </w:r>
      <w:r w:rsidR="0094012B">
        <w:rPr>
          <w:rFonts w:asciiTheme="minorHAnsi" w:eastAsia="Lucida Sans Unicode" w:hAnsiTheme="minorHAnsi"/>
          <w:bCs/>
          <w:sz w:val="22"/>
          <w:szCs w:val="22"/>
        </w:rPr>
        <w:t>7</w:t>
      </w:r>
      <w:r w:rsidRPr="00857E4F">
        <w:rPr>
          <w:rFonts w:asciiTheme="minorHAnsi" w:eastAsia="Lucida Sans Unicode" w:hAnsiTheme="minorHAnsi"/>
          <w:bCs/>
          <w:sz w:val="22"/>
          <w:szCs w:val="22"/>
        </w:rPr>
        <w:t>;</w:t>
      </w:r>
    </w:p>
    <w:p w14:paraId="6D4AC91C" w14:textId="329FEFC7" w:rsidR="00857E4F" w:rsidRPr="00857E4F" w:rsidRDefault="00857E4F" w:rsidP="00A971F1">
      <w:pPr>
        <w:pStyle w:val="Akapitzlist"/>
        <w:numPr>
          <w:ilvl w:val="0"/>
          <w:numId w:val="38"/>
        </w:numPr>
        <w:spacing w:line="276" w:lineRule="auto"/>
        <w:rPr>
          <w:rFonts w:asciiTheme="minorHAnsi" w:eastAsia="Lucida Sans Unicode" w:hAnsiTheme="minorHAnsi"/>
          <w:bCs/>
          <w:sz w:val="22"/>
          <w:szCs w:val="22"/>
        </w:rPr>
      </w:pPr>
      <w:r w:rsidRPr="00857E4F">
        <w:rPr>
          <w:rFonts w:asciiTheme="minorHAnsi" w:eastAsia="Lucida Sans Unicode" w:hAnsiTheme="minorHAnsi"/>
          <w:bCs/>
          <w:sz w:val="22"/>
          <w:szCs w:val="22"/>
        </w:rPr>
        <w:t xml:space="preserve">maksymalna wartość zmiany wynagrodzenia Wykonawcy określonego w § </w:t>
      </w:r>
      <w:r w:rsidR="0094012B">
        <w:rPr>
          <w:rFonts w:asciiTheme="minorHAnsi" w:eastAsia="Lucida Sans Unicode" w:hAnsiTheme="minorHAnsi"/>
          <w:bCs/>
          <w:sz w:val="22"/>
          <w:szCs w:val="22"/>
        </w:rPr>
        <w:t>5</w:t>
      </w:r>
      <w:r w:rsidRPr="00857E4F">
        <w:rPr>
          <w:rFonts w:asciiTheme="minorHAnsi" w:eastAsia="Lucida Sans Unicode" w:hAnsiTheme="minorHAnsi"/>
          <w:bCs/>
          <w:sz w:val="22"/>
          <w:szCs w:val="22"/>
        </w:rPr>
        <w:t xml:space="preserve"> ust. 1 umowy, jaką dopuszcza Zamawiający w efekcie zastosowania postanowień o zasadach wprowadzania zmian wysokości wynagrodzenia, o których mowa w niniejszym ustępie: wynosi do 20 % kwoty brutto wynagrodzenia Wykonawcy wskazanej w § </w:t>
      </w:r>
      <w:r w:rsidR="0094012B">
        <w:rPr>
          <w:rFonts w:asciiTheme="minorHAnsi" w:eastAsia="Lucida Sans Unicode" w:hAnsiTheme="minorHAnsi"/>
          <w:bCs/>
          <w:sz w:val="22"/>
          <w:szCs w:val="22"/>
        </w:rPr>
        <w:t>5</w:t>
      </w:r>
      <w:r w:rsidRPr="00857E4F">
        <w:rPr>
          <w:rFonts w:asciiTheme="minorHAnsi" w:eastAsia="Lucida Sans Unicode" w:hAnsiTheme="minorHAnsi"/>
          <w:bCs/>
          <w:sz w:val="22"/>
          <w:szCs w:val="22"/>
        </w:rPr>
        <w:t xml:space="preserve"> ust. 1 umowy.</w:t>
      </w:r>
    </w:p>
    <w:p w14:paraId="69123918" w14:textId="77777777" w:rsidR="00857E4F" w:rsidRPr="00857E4F" w:rsidRDefault="00857E4F" w:rsidP="00A971F1">
      <w:pPr>
        <w:pStyle w:val="Akapitzlist"/>
        <w:numPr>
          <w:ilvl w:val="0"/>
          <w:numId w:val="34"/>
        </w:numPr>
        <w:spacing w:before="60" w:after="60" w:line="276" w:lineRule="auto"/>
        <w:ind w:left="425" w:hanging="357"/>
        <w:rPr>
          <w:rFonts w:asciiTheme="minorHAnsi" w:eastAsia="Lucida Sans Unicode" w:hAnsiTheme="minorHAnsi"/>
          <w:bCs/>
          <w:sz w:val="22"/>
          <w:szCs w:val="22"/>
        </w:rPr>
      </w:pPr>
      <w:r w:rsidRPr="00857E4F">
        <w:rPr>
          <w:rFonts w:asciiTheme="minorHAnsi" w:eastAsia="Lucida Sans Unicode" w:hAnsiTheme="minorHAnsi"/>
          <w:bCs/>
          <w:sz w:val="22"/>
          <w:szCs w:val="22"/>
        </w:rPr>
        <w:t>Wykonawca, którego wynagrodzenie zostało zmienione zgodnie z ust. 5, zobowiązany jest również do zmiany wynagrodzenia przysługującego podwykonawcy, z którym zawarł umowę, w zakresie odpowiadającym zmianom cen materiałów lub kosztów dotyczących zobowiązania podwykonawcy.</w:t>
      </w:r>
    </w:p>
    <w:p w14:paraId="7B254CB8" w14:textId="7148A23B" w:rsidR="00857E4F" w:rsidRPr="00857E4F" w:rsidRDefault="00857E4F" w:rsidP="00A971F1">
      <w:pPr>
        <w:pStyle w:val="Akapitzlist"/>
        <w:numPr>
          <w:ilvl w:val="0"/>
          <w:numId w:val="34"/>
        </w:numPr>
        <w:spacing w:before="60" w:after="60" w:line="276" w:lineRule="auto"/>
        <w:ind w:left="425" w:hanging="357"/>
        <w:rPr>
          <w:rFonts w:asciiTheme="minorHAnsi" w:eastAsia="Lucida Sans Unicode" w:hAnsiTheme="minorHAnsi"/>
          <w:bCs/>
          <w:sz w:val="22"/>
          <w:szCs w:val="22"/>
        </w:rPr>
      </w:pPr>
      <w:r w:rsidRPr="00857E4F">
        <w:rPr>
          <w:rFonts w:asciiTheme="minorHAnsi" w:eastAsia="Lucida Sans Unicode" w:hAnsiTheme="minorHAnsi"/>
          <w:bCs/>
          <w:sz w:val="22"/>
          <w:szCs w:val="22"/>
        </w:rPr>
        <w:t xml:space="preserve">W przypadku likwidacji wskaźnika cen towarów i usług konsumpcyjnych, o którym mowa w ust. </w:t>
      </w:r>
      <w:r w:rsidR="0094012B">
        <w:rPr>
          <w:rFonts w:asciiTheme="minorHAnsi" w:eastAsia="Lucida Sans Unicode" w:hAnsiTheme="minorHAnsi"/>
          <w:bCs/>
          <w:sz w:val="22"/>
          <w:szCs w:val="22"/>
        </w:rPr>
        <w:t>5</w:t>
      </w:r>
      <w:r w:rsidR="00C75EB5">
        <w:rPr>
          <w:rFonts w:asciiTheme="minorHAnsi" w:eastAsia="Lucida Sans Unicode" w:hAnsiTheme="minorHAnsi"/>
          <w:bCs/>
          <w:sz w:val="22"/>
          <w:szCs w:val="22"/>
        </w:rPr>
        <w:t xml:space="preserve"> pkt </w:t>
      </w:r>
      <w:r w:rsidRPr="00857E4F">
        <w:rPr>
          <w:rFonts w:asciiTheme="minorHAnsi" w:eastAsia="Lucida Sans Unicode" w:hAnsiTheme="minorHAnsi"/>
          <w:bCs/>
          <w:sz w:val="22"/>
          <w:szCs w:val="22"/>
        </w:rPr>
        <w:t>5 lub zmiany podmiotu, który urzędowo go ustala mechanizm</w:t>
      </w:r>
      <w:r w:rsidR="00C75EB5">
        <w:rPr>
          <w:rFonts w:asciiTheme="minorHAnsi" w:eastAsia="Lucida Sans Unicode" w:hAnsiTheme="minorHAnsi"/>
          <w:bCs/>
          <w:sz w:val="22"/>
          <w:szCs w:val="22"/>
        </w:rPr>
        <w:t xml:space="preserve"> </w:t>
      </w:r>
      <w:r w:rsidRPr="00857E4F">
        <w:rPr>
          <w:rFonts w:asciiTheme="minorHAnsi" w:eastAsia="Lucida Sans Unicode" w:hAnsiTheme="minorHAnsi"/>
          <w:bCs/>
          <w:sz w:val="22"/>
          <w:szCs w:val="22"/>
        </w:rPr>
        <w:t>stosuje się odpowiednio do</w:t>
      </w:r>
      <w:r w:rsidR="00C75EB5">
        <w:rPr>
          <w:rFonts w:asciiTheme="minorHAnsi" w:eastAsia="Lucida Sans Unicode" w:hAnsiTheme="minorHAnsi"/>
          <w:bCs/>
          <w:sz w:val="22"/>
          <w:szCs w:val="22"/>
        </w:rPr>
        <w:t> </w:t>
      </w:r>
      <w:r w:rsidRPr="00857E4F">
        <w:rPr>
          <w:rFonts w:asciiTheme="minorHAnsi" w:eastAsia="Lucida Sans Unicode" w:hAnsiTheme="minorHAnsi"/>
          <w:bCs/>
          <w:sz w:val="22"/>
          <w:szCs w:val="22"/>
        </w:rPr>
        <w:t>wskaźnika i podmiotu, który zgodnie z odpowiednimi przepisami prawa zastąpi dotychczasowy wskaźnik lub podmiot właściwy do jego ustalenia.</w:t>
      </w:r>
    </w:p>
    <w:p w14:paraId="60FD2A79" w14:textId="77777777" w:rsidR="00857E4F" w:rsidRPr="00857E4F" w:rsidRDefault="00857E4F" w:rsidP="00A971F1">
      <w:pPr>
        <w:pStyle w:val="Akapitzlist"/>
        <w:numPr>
          <w:ilvl w:val="0"/>
          <w:numId w:val="34"/>
        </w:numPr>
        <w:spacing w:before="60" w:after="60" w:line="276" w:lineRule="auto"/>
        <w:ind w:left="425" w:hanging="357"/>
        <w:rPr>
          <w:rFonts w:asciiTheme="minorHAnsi" w:eastAsia="Lucida Sans Unicode" w:hAnsiTheme="minorHAnsi"/>
          <w:bCs/>
          <w:sz w:val="22"/>
          <w:szCs w:val="22"/>
        </w:rPr>
      </w:pPr>
      <w:r w:rsidRPr="00857E4F">
        <w:rPr>
          <w:rFonts w:asciiTheme="minorHAnsi" w:eastAsia="Lucida Sans Unicode" w:hAnsiTheme="minorHAnsi"/>
          <w:bCs/>
          <w:sz w:val="22"/>
          <w:szCs w:val="22"/>
        </w:rPr>
        <w:t>Jeżeli konieczność zmiany umowy, w tym w szczególności zmiany wysokości ceny, spowodowana jest okolicznościami, których Zamawiający, działając z należytą starannością, nie mógł przewidzieć, o ile zmiana nie modyfikuje ogólnego charakteru umowy a wzrost ceny spowodowany każdą kolejną zmianą nie przekracza 20% wartości pierwotnej umowy.</w:t>
      </w:r>
    </w:p>
    <w:p w14:paraId="16FA7461" w14:textId="510A014E" w:rsidR="00DB4FE6" w:rsidRPr="00DB4FE6" w:rsidRDefault="00DB4FE6" w:rsidP="00A971F1">
      <w:pPr>
        <w:pStyle w:val="Akapitzlist"/>
        <w:numPr>
          <w:ilvl w:val="0"/>
          <w:numId w:val="34"/>
        </w:numPr>
        <w:spacing w:before="60" w:after="60" w:line="276" w:lineRule="auto"/>
        <w:ind w:left="425" w:hanging="357"/>
        <w:rPr>
          <w:rFonts w:asciiTheme="minorHAnsi" w:eastAsia="Lucida Sans Unicode" w:hAnsiTheme="minorHAnsi"/>
          <w:bCs/>
          <w:sz w:val="22"/>
          <w:szCs w:val="22"/>
        </w:rPr>
      </w:pPr>
      <w:r w:rsidRPr="00DB4FE6">
        <w:rPr>
          <w:rFonts w:asciiTheme="minorHAnsi" w:eastAsia="Lucida Sans Unicode" w:hAnsiTheme="minorHAnsi"/>
          <w:bCs/>
          <w:sz w:val="22"/>
          <w:szCs w:val="22"/>
        </w:rPr>
        <w:t xml:space="preserve">W przypadku zmiany, o której mowa w ust. </w:t>
      </w:r>
      <w:r>
        <w:rPr>
          <w:rFonts w:asciiTheme="minorHAnsi" w:eastAsia="Lucida Sans Unicode" w:hAnsiTheme="minorHAnsi"/>
          <w:bCs/>
          <w:sz w:val="22"/>
          <w:szCs w:val="22"/>
        </w:rPr>
        <w:t>3</w:t>
      </w:r>
      <w:r w:rsidRPr="00DB4FE6">
        <w:rPr>
          <w:rFonts w:asciiTheme="minorHAnsi" w:eastAsia="Lucida Sans Unicode" w:hAnsiTheme="minorHAnsi"/>
          <w:bCs/>
          <w:sz w:val="22"/>
          <w:szCs w:val="22"/>
        </w:rPr>
        <w:t xml:space="preserve"> pkt 2 ustala się minimalny poziom zmiany kosztów uprawniający Strony umowy do żądania zmiany wynagrodzenia na 15,01%, względem wysokości minimalnego wynagrodzenia za pracę albo wysokości minimalnej stawki godzinowej, ustalonych na podstawie przepisów ustawy z dnia 10 października 2002 roku o minimalnym wynagrodzeniu za pracę aktualnej na dzień zawarcia niniejszej umowy. Powyższe oznacza, iż zmiana kosztów do 15% włącznie stanowi ryzyko Wykonawcy i w tym zakresie waloryzacja nie będzie dokonywana. W</w:t>
      </w:r>
      <w:r>
        <w:rPr>
          <w:rFonts w:asciiTheme="minorHAnsi" w:eastAsia="Lucida Sans Unicode" w:hAnsiTheme="minorHAnsi"/>
          <w:bCs/>
          <w:sz w:val="22"/>
          <w:szCs w:val="22"/>
        </w:rPr>
        <w:t> </w:t>
      </w:r>
      <w:r w:rsidRPr="00DB4FE6">
        <w:rPr>
          <w:rFonts w:asciiTheme="minorHAnsi" w:eastAsia="Lucida Sans Unicode" w:hAnsiTheme="minorHAnsi"/>
          <w:bCs/>
          <w:sz w:val="22"/>
          <w:szCs w:val="22"/>
        </w:rPr>
        <w:t>zakresie, w jakim rekompensata za wzrost lub spadek kosztów, nie jest objęta postanowieniami niniejszego punktu, będzie się uważało, że wynagrodzenie wskazane przez Wykonawcę w ofercie uwzględnia wzrosty lub spadki kosztów w ramach skalkulowanego w ofercie ryzyka kontraktowego</w:t>
      </w:r>
      <w:r>
        <w:rPr>
          <w:rFonts w:asciiTheme="minorHAnsi" w:eastAsia="Lucida Sans Unicode" w:hAnsiTheme="minorHAnsi"/>
          <w:bCs/>
          <w:sz w:val="22"/>
          <w:szCs w:val="22"/>
        </w:rPr>
        <w:t>.</w:t>
      </w:r>
    </w:p>
    <w:p w14:paraId="214F7B04" w14:textId="4783F6F5" w:rsidR="00DB4FE6" w:rsidRPr="00DB4FE6" w:rsidRDefault="00DB4FE6" w:rsidP="00A971F1">
      <w:pPr>
        <w:pStyle w:val="Akapitzlist"/>
        <w:numPr>
          <w:ilvl w:val="0"/>
          <w:numId w:val="34"/>
        </w:numPr>
        <w:spacing w:before="60" w:after="60" w:line="276" w:lineRule="auto"/>
        <w:ind w:left="425" w:hanging="357"/>
        <w:rPr>
          <w:rFonts w:asciiTheme="minorHAnsi" w:eastAsia="Lucida Sans Unicode" w:hAnsiTheme="minorHAnsi"/>
          <w:bCs/>
          <w:sz w:val="22"/>
          <w:szCs w:val="22"/>
        </w:rPr>
      </w:pPr>
      <w:r w:rsidRPr="00DB4FE6">
        <w:rPr>
          <w:rFonts w:asciiTheme="minorHAnsi" w:eastAsia="Lucida Sans Unicode" w:hAnsiTheme="minorHAnsi"/>
          <w:bCs/>
          <w:sz w:val="22"/>
          <w:szCs w:val="22"/>
        </w:rPr>
        <w:t xml:space="preserve">W przypadku zmian, o których mowa ust. </w:t>
      </w:r>
      <w:r>
        <w:rPr>
          <w:rFonts w:asciiTheme="minorHAnsi" w:eastAsia="Lucida Sans Unicode" w:hAnsiTheme="minorHAnsi"/>
          <w:bCs/>
          <w:sz w:val="22"/>
          <w:szCs w:val="22"/>
        </w:rPr>
        <w:t>3</w:t>
      </w:r>
      <w:r w:rsidRPr="00DB4FE6">
        <w:rPr>
          <w:rFonts w:asciiTheme="minorHAnsi" w:eastAsia="Lucida Sans Unicode" w:hAnsiTheme="minorHAnsi"/>
          <w:bCs/>
          <w:sz w:val="22"/>
          <w:szCs w:val="22"/>
        </w:rPr>
        <w:t xml:space="preserve"> pkt 2</w:t>
      </w:r>
      <w:r w:rsidR="0094012B">
        <w:rPr>
          <w:rFonts w:asciiTheme="minorHAnsi" w:eastAsia="Lucida Sans Unicode" w:hAnsiTheme="minorHAnsi"/>
          <w:bCs/>
          <w:sz w:val="22"/>
          <w:szCs w:val="22"/>
        </w:rPr>
        <w:t>-</w:t>
      </w:r>
      <w:r>
        <w:rPr>
          <w:rFonts w:asciiTheme="minorHAnsi" w:eastAsia="Lucida Sans Unicode" w:hAnsiTheme="minorHAnsi"/>
          <w:bCs/>
          <w:sz w:val="22"/>
          <w:szCs w:val="22"/>
        </w:rPr>
        <w:t>4</w:t>
      </w:r>
      <w:r w:rsidRPr="00DB4FE6">
        <w:rPr>
          <w:rFonts w:asciiTheme="minorHAnsi" w:eastAsia="Lucida Sans Unicode" w:hAnsiTheme="minorHAnsi"/>
          <w:bCs/>
          <w:sz w:val="22"/>
          <w:szCs w:val="22"/>
        </w:rPr>
        <w:t>, jeżeli o zmianę występuje Wykonawca jest on</w:t>
      </w:r>
      <w:r w:rsidR="006D5955">
        <w:rPr>
          <w:rFonts w:asciiTheme="minorHAnsi" w:eastAsia="Lucida Sans Unicode" w:hAnsiTheme="minorHAnsi"/>
          <w:bCs/>
          <w:sz w:val="22"/>
          <w:szCs w:val="22"/>
        </w:rPr>
        <w:t> </w:t>
      </w:r>
      <w:r w:rsidRPr="00DB4FE6">
        <w:rPr>
          <w:rFonts w:asciiTheme="minorHAnsi" w:eastAsia="Lucida Sans Unicode" w:hAnsiTheme="minorHAnsi"/>
          <w:bCs/>
          <w:sz w:val="22"/>
          <w:szCs w:val="22"/>
        </w:rPr>
        <w:t>zobowiązany dołączyć do wniosku dokumenty, z których będzie wynikać, w jakim zakresie zmiany te mają wpływ na koszty wykonania zamówienia, w szczególności:</w:t>
      </w:r>
    </w:p>
    <w:p w14:paraId="012F10C3" w14:textId="451B8C53" w:rsidR="00DB4FE6" w:rsidRPr="00DB4FE6" w:rsidRDefault="00DB4FE6" w:rsidP="0094012B">
      <w:pPr>
        <w:pStyle w:val="Akapitzlist"/>
        <w:numPr>
          <w:ilvl w:val="0"/>
          <w:numId w:val="41"/>
        </w:numPr>
        <w:spacing w:before="60" w:after="60" w:line="276" w:lineRule="auto"/>
        <w:rPr>
          <w:rFonts w:asciiTheme="minorHAnsi" w:eastAsia="Lucida Sans Unicode" w:hAnsiTheme="minorHAnsi"/>
          <w:bCs/>
          <w:sz w:val="22"/>
          <w:szCs w:val="22"/>
        </w:rPr>
      </w:pPr>
      <w:r w:rsidRPr="00DB4FE6">
        <w:rPr>
          <w:rFonts w:asciiTheme="minorHAnsi" w:eastAsia="Lucida Sans Unicode" w:hAnsiTheme="minorHAnsi"/>
          <w:bCs/>
          <w:sz w:val="22"/>
          <w:szCs w:val="22"/>
        </w:rPr>
        <w:lastRenderedPageBreak/>
        <w:t>pisemne zestawienie wynagrodzeń (zarówno przed jak i po zmianie) pracowników uczestniczących w realizacji zamówienia, wraz z określeniem zakresu (części etatu), w jakim wykonują oni prace bezpośrednio związane z realizacją przedmiotu zamówienia oraz części wynagrodzenia odpowiadającej temu zakresowi – w przypadku zmiany, o której mowa w</w:t>
      </w:r>
      <w:r>
        <w:rPr>
          <w:rFonts w:asciiTheme="minorHAnsi" w:eastAsia="Lucida Sans Unicode" w:hAnsiTheme="minorHAnsi"/>
          <w:bCs/>
          <w:sz w:val="22"/>
          <w:szCs w:val="22"/>
        </w:rPr>
        <w:t> </w:t>
      </w:r>
      <w:r w:rsidRPr="00DB4FE6">
        <w:rPr>
          <w:rFonts w:asciiTheme="minorHAnsi" w:eastAsia="Lucida Sans Unicode" w:hAnsiTheme="minorHAnsi"/>
          <w:bCs/>
          <w:sz w:val="22"/>
          <w:szCs w:val="22"/>
        </w:rPr>
        <w:t>ust.</w:t>
      </w:r>
      <w:r>
        <w:rPr>
          <w:rFonts w:asciiTheme="minorHAnsi" w:eastAsia="Lucida Sans Unicode" w:hAnsiTheme="minorHAnsi"/>
          <w:bCs/>
          <w:sz w:val="22"/>
          <w:szCs w:val="22"/>
        </w:rPr>
        <w:t> </w:t>
      </w:r>
      <w:r w:rsidR="0094012B">
        <w:rPr>
          <w:rFonts w:asciiTheme="minorHAnsi" w:eastAsia="Lucida Sans Unicode" w:hAnsiTheme="minorHAnsi"/>
          <w:bCs/>
          <w:sz w:val="22"/>
          <w:szCs w:val="22"/>
        </w:rPr>
        <w:t>5</w:t>
      </w:r>
      <w:r w:rsidRPr="00DB4FE6">
        <w:rPr>
          <w:rFonts w:asciiTheme="minorHAnsi" w:eastAsia="Lucida Sans Unicode" w:hAnsiTheme="minorHAnsi"/>
          <w:bCs/>
          <w:sz w:val="22"/>
          <w:szCs w:val="22"/>
        </w:rPr>
        <w:t xml:space="preserve"> pkt 2;</w:t>
      </w:r>
    </w:p>
    <w:p w14:paraId="05A2C72F" w14:textId="40523D2A" w:rsidR="00DB4FE6" w:rsidRPr="00DB4FE6" w:rsidRDefault="00DB4FE6" w:rsidP="0094012B">
      <w:pPr>
        <w:pStyle w:val="Akapitzlist"/>
        <w:numPr>
          <w:ilvl w:val="0"/>
          <w:numId w:val="41"/>
        </w:numPr>
        <w:spacing w:before="60" w:after="60" w:line="276" w:lineRule="auto"/>
        <w:ind w:left="850" w:hanging="357"/>
        <w:rPr>
          <w:rFonts w:asciiTheme="minorHAnsi" w:eastAsia="Lucida Sans Unicode" w:hAnsiTheme="minorHAnsi"/>
          <w:bCs/>
          <w:sz w:val="22"/>
          <w:szCs w:val="22"/>
        </w:rPr>
      </w:pPr>
      <w:r w:rsidRPr="00DB4FE6">
        <w:rPr>
          <w:rFonts w:asciiTheme="minorHAnsi" w:eastAsia="Lucida Sans Unicode" w:hAnsiTheme="minorHAnsi"/>
          <w:bCs/>
          <w:sz w:val="22"/>
          <w:szCs w:val="22"/>
        </w:rPr>
        <w:t xml:space="preserve">pisemne zestawienie wynagrodzeń (zarówno przed jak i po zmianie) pracowników uczestniczących w realizacji zamówienia, wraz z kwotami składek uiszczanych do Zakładu Ubezpieczeń Społecznych/Kasy Rolniczego Ubezpieczenia Społecznego w części finansowanej przez Wykonawcę, z określeniem zakresu (części etatu), w jakim wykonują oni prace bezpośrednio związane z realizacją przedmiotu zamówienia oraz części wynagrodzenia odpowiadającej temu zakresowi – w przypadku zmiany, o której mowa w ust. </w:t>
      </w:r>
      <w:r w:rsidR="0094012B">
        <w:rPr>
          <w:rFonts w:asciiTheme="minorHAnsi" w:eastAsia="Lucida Sans Unicode" w:hAnsiTheme="minorHAnsi"/>
          <w:bCs/>
          <w:sz w:val="22"/>
          <w:szCs w:val="22"/>
        </w:rPr>
        <w:t>5</w:t>
      </w:r>
      <w:r w:rsidRPr="00DB4FE6">
        <w:rPr>
          <w:rFonts w:asciiTheme="minorHAnsi" w:eastAsia="Lucida Sans Unicode" w:hAnsiTheme="minorHAnsi"/>
          <w:bCs/>
          <w:sz w:val="22"/>
          <w:szCs w:val="22"/>
        </w:rPr>
        <w:t xml:space="preserve"> pkt 3</w:t>
      </w:r>
      <w:r w:rsidR="002D1A57">
        <w:rPr>
          <w:rFonts w:asciiTheme="minorHAnsi" w:eastAsia="Lucida Sans Unicode" w:hAnsiTheme="minorHAnsi"/>
          <w:bCs/>
          <w:sz w:val="22"/>
          <w:szCs w:val="22"/>
        </w:rPr>
        <w:t>;</w:t>
      </w:r>
    </w:p>
    <w:p w14:paraId="50C00E59" w14:textId="0D6D9D0C" w:rsidR="00DB4FE6" w:rsidRPr="00DB4FE6" w:rsidRDefault="00DB4FE6" w:rsidP="0094012B">
      <w:pPr>
        <w:pStyle w:val="Akapitzlist"/>
        <w:numPr>
          <w:ilvl w:val="0"/>
          <w:numId w:val="41"/>
        </w:numPr>
        <w:spacing w:before="60" w:after="60" w:line="276" w:lineRule="auto"/>
        <w:ind w:left="850" w:hanging="357"/>
        <w:rPr>
          <w:rFonts w:asciiTheme="minorHAnsi" w:eastAsia="Lucida Sans Unicode" w:hAnsiTheme="minorHAnsi"/>
          <w:bCs/>
          <w:sz w:val="22"/>
          <w:szCs w:val="22"/>
        </w:rPr>
      </w:pPr>
      <w:r w:rsidRPr="00DB4FE6">
        <w:rPr>
          <w:rFonts w:asciiTheme="minorHAnsi" w:eastAsia="Lucida Sans Unicode" w:hAnsiTheme="minorHAnsi"/>
          <w:bCs/>
          <w:sz w:val="22"/>
          <w:szCs w:val="22"/>
        </w:rPr>
        <w:t>pisemne zestawienie wynagrodzeń (zarówno przed jak i po zmianie) pracowników uczestniczących w realizacji zamówienia, wraz z kwotami wynikającymi z wpłat do PPK przez Wykonawcę na rzecz pracowników uczestniczących w realizacji zamówienia z określeniem zakresu (części etatu), w jakim wykonują oni prace bezpośrednio związane z realizacją przedmiotu zamówienia oraz części wynagrodzenia odpowiadającej temu zakresowi – w</w:t>
      </w:r>
      <w:r w:rsidR="002D1A57">
        <w:rPr>
          <w:rFonts w:asciiTheme="minorHAnsi" w:eastAsia="Lucida Sans Unicode" w:hAnsiTheme="minorHAnsi"/>
          <w:bCs/>
          <w:sz w:val="22"/>
          <w:szCs w:val="22"/>
        </w:rPr>
        <w:t> </w:t>
      </w:r>
      <w:r w:rsidRPr="00DB4FE6">
        <w:rPr>
          <w:rFonts w:asciiTheme="minorHAnsi" w:eastAsia="Lucida Sans Unicode" w:hAnsiTheme="minorHAnsi"/>
          <w:bCs/>
          <w:sz w:val="22"/>
          <w:szCs w:val="22"/>
        </w:rPr>
        <w:t xml:space="preserve">przypadku zmiany, o której mowa w ust. </w:t>
      </w:r>
      <w:r w:rsidR="0094012B">
        <w:rPr>
          <w:rFonts w:asciiTheme="minorHAnsi" w:eastAsia="Lucida Sans Unicode" w:hAnsiTheme="minorHAnsi"/>
          <w:bCs/>
          <w:sz w:val="22"/>
          <w:szCs w:val="22"/>
        </w:rPr>
        <w:t>5</w:t>
      </w:r>
      <w:r w:rsidRPr="00DB4FE6">
        <w:rPr>
          <w:rFonts w:asciiTheme="minorHAnsi" w:eastAsia="Lucida Sans Unicode" w:hAnsiTheme="minorHAnsi"/>
          <w:bCs/>
          <w:sz w:val="22"/>
          <w:szCs w:val="22"/>
        </w:rPr>
        <w:t xml:space="preserve"> pkt 4;</w:t>
      </w:r>
    </w:p>
    <w:p w14:paraId="72F33B1D" w14:textId="34B103F8" w:rsidR="00DB4FE6" w:rsidRPr="00DB4FE6" w:rsidRDefault="00DB4FE6" w:rsidP="0094012B">
      <w:pPr>
        <w:pStyle w:val="Akapitzlist"/>
        <w:numPr>
          <w:ilvl w:val="0"/>
          <w:numId w:val="41"/>
        </w:numPr>
        <w:spacing w:before="60" w:after="60" w:line="276" w:lineRule="auto"/>
        <w:ind w:left="850" w:hanging="357"/>
        <w:rPr>
          <w:rFonts w:asciiTheme="minorHAnsi" w:eastAsia="Lucida Sans Unicode" w:hAnsiTheme="minorHAnsi"/>
          <w:bCs/>
          <w:sz w:val="22"/>
          <w:szCs w:val="22"/>
        </w:rPr>
      </w:pPr>
      <w:r w:rsidRPr="00DB4FE6">
        <w:rPr>
          <w:rFonts w:asciiTheme="minorHAnsi" w:eastAsia="Lucida Sans Unicode" w:hAnsiTheme="minorHAnsi"/>
          <w:bCs/>
          <w:sz w:val="22"/>
          <w:szCs w:val="22"/>
        </w:rPr>
        <w:t xml:space="preserve">pisemne zestawienie materiałów i/lub kosztów (zarówno przed jak i po zmianie) bezpośrednio związanych z realizacją przedmiotu zamówienia – w przypadku zmiany, o której mowa w ust. </w:t>
      </w:r>
      <w:r w:rsidR="0094012B">
        <w:rPr>
          <w:rFonts w:asciiTheme="minorHAnsi" w:eastAsia="Lucida Sans Unicode" w:hAnsiTheme="minorHAnsi"/>
          <w:bCs/>
          <w:sz w:val="22"/>
          <w:szCs w:val="22"/>
        </w:rPr>
        <w:t>5</w:t>
      </w:r>
      <w:r w:rsidRPr="00DB4FE6">
        <w:rPr>
          <w:rFonts w:asciiTheme="minorHAnsi" w:eastAsia="Lucida Sans Unicode" w:hAnsiTheme="minorHAnsi"/>
          <w:bCs/>
          <w:sz w:val="22"/>
          <w:szCs w:val="22"/>
        </w:rPr>
        <w:t xml:space="preserve"> pkt 5.  </w:t>
      </w:r>
    </w:p>
    <w:p w14:paraId="782FACC3" w14:textId="77777777" w:rsidR="00DB4FE6" w:rsidRPr="00DB4FE6" w:rsidRDefault="00DB4FE6" w:rsidP="00A971F1">
      <w:pPr>
        <w:pStyle w:val="Akapitzlist"/>
        <w:numPr>
          <w:ilvl w:val="0"/>
          <w:numId w:val="34"/>
        </w:numPr>
        <w:spacing w:before="60" w:after="60" w:line="276" w:lineRule="auto"/>
        <w:ind w:left="425" w:hanging="357"/>
        <w:rPr>
          <w:rFonts w:asciiTheme="minorHAnsi" w:eastAsia="Lucida Sans Unicode" w:hAnsiTheme="minorHAnsi"/>
          <w:bCs/>
          <w:sz w:val="22"/>
          <w:szCs w:val="22"/>
        </w:rPr>
      </w:pPr>
      <w:r w:rsidRPr="00DB4FE6">
        <w:rPr>
          <w:rFonts w:asciiTheme="minorHAnsi" w:eastAsia="Lucida Sans Unicode" w:hAnsiTheme="minorHAnsi"/>
          <w:bCs/>
          <w:sz w:val="22"/>
          <w:szCs w:val="22"/>
        </w:rPr>
        <w:t>O zmianę wynagrodzenia Wykonawcy, Strony mogą występować z pisemnym wnioskiem:</w:t>
      </w:r>
    </w:p>
    <w:p w14:paraId="58039DF7" w14:textId="2046B563" w:rsidR="00DB4FE6" w:rsidRPr="00DB4FE6" w:rsidRDefault="00DB4FE6" w:rsidP="00A971F1">
      <w:pPr>
        <w:pStyle w:val="Akapitzlist"/>
        <w:numPr>
          <w:ilvl w:val="0"/>
          <w:numId w:val="42"/>
        </w:numPr>
        <w:spacing w:before="60" w:after="60" w:line="276" w:lineRule="auto"/>
        <w:rPr>
          <w:rFonts w:asciiTheme="minorHAnsi" w:eastAsia="Lucida Sans Unicode" w:hAnsiTheme="minorHAnsi"/>
          <w:sz w:val="22"/>
          <w:szCs w:val="22"/>
        </w:rPr>
      </w:pPr>
      <w:r w:rsidRPr="00DB4FE6">
        <w:rPr>
          <w:rFonts w:asciiTheme="minorHAnsi" w:eastAsia="Lucida Sans Unicode" w:hAnsiTheme="minorHAnsi"/>
          <w:sz w:val="22"/>
          <w:szCs w:val="22"/>
        </w:rPr>
        <w:t xml:space="preserve">nie częściej niż raz na 6 miesięcy, w przypadku zmiany wskazanej w ust. </w:t>
      </w:r>
      <w:r w:rsidR="00323871">
        <w:rPr>
          <w:rFonts w:asciiTheme="minorHAnsi" w:eastAsia="Lucida Sans Unicode" w:hAnsiTheme="minorHAnsi"/>
          <w:sz w:val="22"/>
          <w:szCs w:val="22"/>
        </w:rPr>
        <w:t>5</w:t>
      </w:r>
      <w:r w:rsidRPr="00DB4FE6">
        <w:rPr>
          <w:rFonts w:asciiTheme="minorHAnsi" w:eastAsia="Lucida Sans Unicode" w:hAnsiTheme="minorHAnsi"/>
          <w:sz w:val="22"/>
          <w:szCs w:val="22"/>
        </w:rPr>
        <w:t xml:space="preserve"> pkt 1 – 4</w:t>
      </w:r>
      <w:r w:rsidR="002D1A57">
        <w:rPr>
          <w:rFonts w:asciiTheme="minorHAnsi" w:eastAsia="Lucida Sans Unicode" w:hAnsiTheme="minorHAnsi"/>
          <w:sz w:val="22"/>
          <w:szCs w:val="22"/>
        </w:rPr>
        <w:t>;</w:t>
      </w:r>
    </w:p>
    <w:p w14:paraId="5BFF2CD1" w14:textId="20EFDED8" w:rsidR="002D1A57" w:rsidRDefault="00DB4FE6" w:rsidP="00A971F1">
      <w:pPr>
        <w:pStyle w:val="Akapitzlist"/>
        <w:numPr>
          <w:ilvl w:val="0"/>
          <w:numId w:val="42"/>
        </w:numPr>
        <w:spacing w:before="60" w:after="60" w:line="276" w:lineRule="auto"/>
        <w:ind w:left="850" w:hanging="357"/>
        <w:rPr>
          <w:rFonts w:asciiTheme="minorHAnsi" w:eastAsia="Lucida Sans Unicode" w:hAnsiTheme="minorHAnsi"/>
          <w:bCs/>
          <w:sz w:val="22"/>
          <w:szCs w:val="22"/>
        </w:rPr>
      </w:pPr>
      <w:r w:rsidRPr="00DB4FE6">
        <w:rPr>
          <w:rFonts w:asciiTheme="minorHAnsi" w:eastAsia="Lucida Sans Unicode" w:hAnsiTheme="minorHAnsi"/>
          <w:sz w:val="22"/>
          <w:szCs w:val="22"/>
        </w:rPr>
        <w:t>1 raz w roku, w przypadku</w:t>
      </w:r>
      <w:r w:rsidRPr="00DB4FE6">
        <w:rPr>
          <w:rFonts w:asciiTheme="minorHAnsi" w:eastAsia="Lucida Sans Unicode" w:hAnsiTheme="minorHAnsi"/>
          <w:bCs/>
          <w:sz w:val="22"/>
          <w:szCs w:val="22"/>
        </w:rPr>
        <w:t xml:space="preserve"> zmiany wskazanej w ust. </w:t>
      </w:r>
      <w:r w:rsidR="00323871">
        <w:rPr>
          <w:rFonts w:asciiTheme="minorHAnsi" w:eastAsia="Lucida Sans Unicode" w:hAnsiTheme="minorHAnsi"/>
          <w:bCs/>
          <w:sz w:val="22"/>
          <w:szCs w:val="22"/>
        </w:rPr>
        <w:t>5</w:t>
      </w:r>
      <w:r w:rsidRPr="00DB4FE6">
        <w:rPr>
          <w:rFonts w:asciiTheme="minorHAnsi" w:eastAsia="Lucida Sans Unicode" w:hAnsiTheme="minorHAnsi"/>
          <w:bCs/>
          <w:sz w:val="22"/>
          <w:szCs w:val="22"/>
        </w:rPr>
        <w:t xml:space="preserve"> pkt 5</w:t>
      </w:r>
      <w:r w:rsidR="002D1A57">
        <w:rPr>
          <w:rFonts w:asciiTheme="minorHAnsi" w:eastAsia="Lucida Sans Unicode" w:hAnsiTheme="minorHAnsi"/>
          <w:bCs/>
          <w:sz w:val="22"/>
          <w:szCs w:val="22"/>
        </w:rPr>
        <w:t>;</w:t>
      </w:r>
    </w:p>
    <w:p w14:paraId="0F8A4DCE" w14:textId="5688DFD1" w:rsidR="00DB4FE6" w:rsidRPr="002D1A57" w:rsidRDefault="00DB4FE6" w:rsidP="002D1A57">
      <w:pPr>
        <w:spacing w:before="60" w:after="60" w:line="276" w:lineRule="auto"/>
        <w:ind w:left="493"/>
        <w:rPr>
          <w:rFonts w:asciiTheme="minorHAnsi" w:eastAsia="Lucida Sans Unicode" w:hAnsiTheme="minorHAnsi"/>
          <w:bCs/>
          <w:sz w:val="22"/>
          <w:szCs w:val="22"/>
        </w:rPr>
      </w:pPr>
      <w:r w:rsidRPr="002D1A57">
        <w:rPr>
          <w:rFonts w:asciiTheme="minorHAnsi" w:eastAsia="Lucida Sans Unicode" w:hAnsiTheme="minorHAnsi"/>
          <w:bCs/>
          <w:sz w:val="22"/>
          <w:szCs w:val="22"/>
        </w:rPr>
        <w:t xml:space="preserve">ale nie wcześniej niż w 7 miesiącu od zawarcia umowy. </w:t>
      </w:r>
    </w:p>
    <w:p w14:paraId="6B535911" w14:textId="018CC252" w:rsidR="00857E4F" w:rsidRPr="00857E4F" w:rsidRDefault="00857E4F" w:rsidP="00A971F1">
      <w:pPr>
        <w:pStyle w:val="Akapitzlist"/>
        <w:numPr>
          <w:ilvl w:val="0"/>
          <w:numId w:val="34"/>
        </w:numPr>
        <w:spacing w:before="60" w:after="60" w:line="276" w:lineRule="auto"/>
        <w:ind w:left="425" w:hanging="357"/>
        <w:rPr>
          <w:rFonts w:asciiTheme="minorHAnsi" w:eastAsia="Lucida Sans Unicode" w:hAnsiTheme="minorHAnsi"/>
          <w:bCs/>
          <w:sz w:val="22"/>
          <w:szCs w:val="22"/>
        </w:rPr>
      </w:pPr>
      <w:r w:rsidRPr="00857E4F">
        <w:rPr>
          <w:rFonts w:asciiTheme="minorHAnsi" w:eastAsia="Lucida Sans Unicode" w:hAnsiTheme="minorHAnsi"/>
          <w:bCs/>
          <w:sz w:val="22"/>
          <w:szCs w:val="22"/>
        </w:rPr>
        <w:t>Żadna ze Stron umowy nie będzie odpowiedzialna za niewykonanie lub nienależyte wykonanie swoich zobowiązań wynikających z niniejszej umowy, jeżeli jest to spowodowane wystąpieniem okoliczności siły wyższej lub wszelkich innych okoliczności lub przyczyn niezależnych od Stron.</w:t>
      </w:r>
    </w:p>
    <w:p w14:paraId="778CDDB4" w14:textId="06E722E3" w:rsidR="00857E4F" w:rsidRPr="00857E4F" w:rsidRDefault="00857E4F" w:rsidP="00A971F1">
      <w:pPr>
        <w:pStyle w:val="tekst"/>
        <w:numPr>
          <w:ilvl w:val="0"/>
          <w:numId w:val="34"/>
        </w:numPr>
        <w:spacing w:line="276" w:lineRule="auto"/>
        <w:ind w:left="425" w:hanging="357"/>
        <w:jc w:val="left"/>
        <w:rPr>
          <w:rFonts w:asciiTheme="minorHAnsi" w:hAnsiTheme="minorHAnsi"/>
          <w:bCs/>
          <w:sz w:val="22"/>
          <w:szCs w:val="22"/>
        </w:rPr>
      </w:pPr>
      <w:r w:rsidRPr="00857E4F">
        <w:rPr>
          <w:rFonts w:asciiTheme="minorHAnsi" w:hAnsiTheme="minorHAnsi"/>
          <w:bCs/>
          <w:sz w:val="22"/>
          <w:szCs w:val="22"/>
        </w:rPr>
        <w:t>Umowa może zostać zmieniona w sytuacji wystąpienia okoliczności wskazanych w ust. 2</w:t>
      </w:r>
      <w:r w:rsidR="00C75EB5">
        <w:rPr>
          <w:rFonts w:asciiTheme="minorHAnsi" w:hAnsiTheme="minorHAnsi"/>
          <w:bCs/>
          <w:sz w:val="22"/>
          <w:szCs w:val="22"/>
        </w:rPr>
        <w:t>, 3</w:t>
      </w:r>
      <w:r w:rsidRPr="00857E4F">
        <w:rPr>
          <w:rFonts w:asciiTheme="minorHAnsi" w:hAnsiTheme="minorHAnsi"/>
          <w:bCs/>
          <w:sz w:val="22"/>
          <w:szCs w:val="22"/>
        </w:rPr>
        <w:t xml:space="preserve"> lub 5</w:t>
      </w:r>
      <w:r w:rsidR="00C75EB5">
        <w:rPr>
          <w:rFonts w:asciiTheme="minorHAnsi" w:hAnsiTheme="minorHAnsi"/>
          <w:bCs/>
          <w:sz w:val="22"/>
          <w:szCs w:val="22"/>
        </w:rPr>
        <w:t> </w:t>
      </w:r>
      <w:r w:rsidRPr="00857E4F">
        <w:rPr>
          <w:rFonts w:asciiTheme="minorHAnsi" w:hAnsiTheme="minorHAnsi"/>
          <w:bCs/>
          <w:sz w:val="22"/>
          <w:szCs w:val="22"/>
        </w:rPr>
        <w:t xml:space="preserve">lub jeżeli zmiana jest dopuszczalna na podstawie przepisów ustawy PZP. </w:t>
      </w:r>
    </w:p>
    <w:p w14:paraId="72223E65" w14:textId="77777777" w:rsidR="00857E4F" w:rsidRPr="00857E4F" w:rsidRDefault="00857E4F" w:rsidP="00A971F1">
      <w:pPr>
        <w:pStyle w:val="Akapitzlist"/>
        <w:numPr>
          <w:ilvl w:val="0"/>
          <w:numId w:val="34"/>
        </w:numPr>
        <w:spacing w:before="60" w:after="60" w:line="276" w:lineRule="auto"/>
        <w:ind w:left="425" w:hanging="357"/>
        <w:rPr>
          <w:rFonts w:asciiTheme="minorHAnsi" w:eastAsia="Lucida Sans Unicode" w:hAnsiTheme="minorHAnsi"/>
          <w:bCs/>
          <w:sz w:val="22"/>
          <w:szCs w:val="22"/>
        </w:rPr>
      </w:pPr>
      <w:r w:rsidRPr="00857E4F">
        <w:rPr>
          <w:rFonts w:asciiTheme="minorHAnsi" w:eastAsia="Lucida Sans Unicode" w:hAnsiTheme="minorHAnsi"/>
          <w:bCs/>
          <w:sz w:val="22"/>
          <w:szCs w:val="22"/>
        </w:rPr>
        <w:t xml:space="preserve">Każda ze Stron umowy może zawnioskować o jej zmianę. W celu dokonania zmiany umowy Strona o to wnioskująca zobowiązana jest do złożenia drugiej Stronie propozycji zmiany w terminie 7 dni od dnia zaistnienia okoliczności będących podstawą zmiany. </w:t>
      </w:r>
    </w:p>
    <w:p w14:paraId="26C09A36" w14:textId="77777777" w:rsidR="00857E4F" w:rsidRPr="00857E4F" w:rsidRDefault="00857E4F" w:rsidP="00A971F1">
      <w:pPr>
        <w:pStyle w:val="Akapitzlist"/>
        <w:numPr>
          <w:ilvl w:val="0"/>
          <w:numId w:val="34"/>
        </w:numPr>
        <w:spacing w:before="60" w:after="60" w:line="276" w:lineRule="auto"/>
        <w:ind w:left="425" w:hanging="357"/>
        <w:rPr>
          <w:rFonts w:asciiTheme="minorHAnsi" w:eastAsia="Lucida Sans Unicode" w:hAnsiTheme="minorHAnsi"/>
          <w:bCs/>
          <w:sz w:val="22"/>
          <w:szCs w:val="22"/>
        </w:rPr>
      </w:pPr>
      <w:r w:rsidRPr="00857E4F">
        <w:rPr>
          <w:rFonts w:asciiTheme="minorHAnsi" w:eastAsia="Lucida Sans Unicode" w:hAnsiTheme="minorHAnsi"/>
          <w:bCs/>
          <w:sz w:val="22"/>
          <w:szCs w:val="22"/>
        </w:rPr>
        <w:t xml:space="preserve">Wniosek o zmianę umowy powinien zawierać co najmniej: </w:t>
      </w:r>
    </w:p>
    <w:p w14:paraId="45E8C449" w14:textId="77777777" w:rsidR="00857E4F" w:rsidRPr="00857E4F" w:rsidRDefault="00857E4F" w:rsidP="00A971F1">
      <w:pPr>
        <w:pStyle w:val="Akapitzlist"/>
        <w:numPr>
          <w:ilvl w:val="0"/>
          <w:numId w:val="40"/>
        </w:numPr>
        <w:spacing w:before="60" w:after="60" w:line="276" w:lineRule="auto"/>
        <w:ind w:left="850" w:hanging="357"/>
        <w:rPr>
          <w:rFonts w:asciiTheme="minorHAnsi" w:eastAsia="Lucida Sans Unicode" w:hAnsiTheme="minorHAnsi"/>
          <w:bCs/>
          <w:sz w:val="22"/>
          <w:szCs w:val="22"/>
        </w:rPr>
      </w:pPr>
      <w:r w:rsidRPr="00857E4F">
        <w:rPr>
          <w:rFonts w:asciiTheme="minorHAnsi" w:eastAsia="Lucida Sans Unicode" w:hAnsiTheme="minorHAnsi"/>
          <w:bCs/>
          <w:sz w:val="22"/>
          <w:szCs w:val="22"/>
        </w:rPr>
        <w:t>zakres proponowanej zmiany;</w:t>
      </w:r>
    </w:p>
    <w:p w14:paraId="0DBF06FB" w14:textId="77777777" w:rsidR="00857E4F" w:rsidRPr="00857E4F" w:rsidRDefault="00857E4F" w:rsidP="00A971F1">
      <w:pPr>
        <w:pStyle w:val="Akapitzlist"/>
        <w:numPr>
          <w:ilvl w:val="0"/>
          <w:numId w:val="40"/>
        </w:numPr>
        <w:spacing w:before="60" w:after="60" w:line="276" w:lineRule="auto"/>
        <w:ind w:left="850" w:hanging="357"/>
        <w:rPr>
          <w:rFonts w:asciiTheme="minorHAnsi" w:eastAsia="Lucida Sans Unicode" w:hAnsiTheme="minorHAnsi"/>
          <w:bCs/>
          <w:sz w:val="22"/>
          <w:szCs w:val="22"/>
        </w:rPr>
      </w:pPr>
      <w:r w:rsidRPr="00857E4F">
        <w:rPr>
          <w:rFonts w:asciiTheme="minorHAnsi" w:eastAsia="Lucida Sans Unicode" w:hAnsiTheme="minorHAnsi"/>
          <w:bCs/>
          <w:sz w:val="22"/>
          <w:szCs w:val="22"/>
        </w:rPr>
        <w:t>opis okoliczności faktycznych uprawniających do dokonania zmiany;</w:t>
      </w:r>
    </w:p>
    <w:p w14:paraId="747B7238" w14:textId="77777777" w:rsidR="00857E4F" w:rsidRPr="00857E4F" w:rsidRDefault="00857E4F" w:rsidP="00A971F1">
      <w:pPr>
        <w:pStyle w:val="Akapitzlist"/>
        <w:numPr>
          <w:ilvl w:val="0"/>
          <w:numId w:val="40"/>
        </w:numPr>
        <w:spacing w:before="60" w:after="60" w:line="276" w:lineRule="auto"/>
        <w:ind w:left="850" w:hanging="357"/>
        <w:rPr>
          <w:rFonts w:asciiTheme="minorHAnsi" w:eastAsia="Lucida Sans Unicode" w:hAnsiTheme="minorHAnsi"/>
          <w:bCs/>
          <w:sz w:val="22"/>
          <w:szCs w:val="22"/>
        </w:rPr>
      </w:pPr>
      <w:r w:rsidRPr="00857E4F">
        <w:rPr>
          <w:rFonts w:asciiTheme="minorHAnsi" w:eastAsia="Lucida Sans Unicode" w:hAnsiTheme="minorHAnsi"/>
          <w:bCs/>
          <w:sz w:val="22"/>
          <w:szCs w:val="22"/>
        </w:rPr>
        <w:t>podstawę dokonania zmiany, to jest podstawę prawną wynikającą z przepisów ustawy PZP lub postanowień umowy;</w:t>
      </w:r>
    </w:p>
    <w:p w14:paraId="3ED9C089" w14:textId="77777777" w:rsidR="00857E4F" w:rsidRPr="00857E4F" w:rsidRDefault="00857E4F" w:rsidP="00A971F1">
      <w:pPr>
        <w:pStyle w:val="Akapitzlist"/>
        <w:numPr>
          <w:ilvl w:val="0"/>
          <w:numId w:val="40"/>
        </w:numPr>
        <w:spacing w:before="60" w:after="60" w:line="276" w:lineRule="auto"/>
        <w:ind w:left="850" w:hanging="357"/>
        <w:rPr>
          <w:rFonts w:asciiTheme="minorHAnsi" w:eastAsia="Lucida Sans Unicode" w:hAnsiTheme="minorHAnsi"/>
          <w:bCs/>
          <w:sz w:val="22"/>
          <w:szCs w:val="22"/>
        </w:rPr>
      </w:pPr>
      <w:r w:rsidRPr="00857E4F">
        <w:rPr>
          <w:rFonts w:asciiTheme="minorHAnsi" w:eastAsia="Lucida Sans Unicode" w:hAnsiTheme="minorHAnsi"/>
          <w:bCs/>
          <w:sz w:val="22"/>
          <w:szCs w:val="22"/>
        </w:rPr>
        <w:t>informacje i dowody potwierdzające, że zostały spełnione okoliczności uzasadniające dokonanie zmiany umowy.</w:t>
      </w:r>
    </w:p>
    <w:p w14:paraId="25D40C5F" w14:textId="77777777" w:rsidR="009067C4" w:rsidRDefault="009067C4" w:rsidP="0098472A">
      <w:pPr>
        <w:rPr>
          <w:rFonts w:asciiTheme="minorHAnsi" w:hAnsiTheme="minorHAnsi" w:cs="Arial"/>
          <w:b/>
          <w:bCs/>
          <w:sz w:val="22"/>
          <w:szCs w:val="22"/>
        </w:rPr>
      </w:pPr>
    </w:p>
    <w:p w14:paraId="45A9BB0D" w14:textId="77777777" w:rsidR="009067C4" w:rsidRDefault="009067C4" w:rsidP="0098472A">
      <w:pPr>
        <w:rPr>
          <w:rFonts w:asciiTheme="minorHAnsi" w:hAnsiTheme="minorHAnsi" w:cs="Arial"/>
          <w:b/>
          <w:bCs/>
          <w:sz w:val="22"/>
          <w:szCs w:val="22"/>
        </w:rPr>
      </w:pPr>
    </w:p>
    <w:p w14:paraId="1FB20406" w14:textId="77777777" w:rsidR="009067C4" w:rsidRDefault="009067C4" w:rsidP="0098472A">
      <w:pPr>
        <w:rPr>
          <w:rFonts w:asciiTheme="minorHAnsi" w:hAnsiTheme="minorHAnsi" w:cs="Arial"/>
          <w:b/>
          <w:bCs/>
          <w:sz w:val="22"/>
          <w:szCs w:val="22"/>
        </w:rPr>
      </w:pPr>
    </w:p>
    <w:p w14:paraId="7B6494C4" w14:textId="54FD97B6" w:rsidR="00845B95" w:rsidRDefault="00D954DE" w:rsidP="0098472A">
      <w:pPr>
        <w:rPr>
          <w:rFonts w:asciiTheme="minorHAnsi" w:hAnsiTheme="minorHAnsi" w:cs="Arial"/>
          <w:b/>
          <w:bCs/>
          <w:sz w:val="22"/>
          <w:szCs w:val="22"/>
        </w:rPr>
      </w:pPr>
      <w:r w:rsidRPr="00FD147E">
        <w:rPr>
          <w:rFonts w:asciiTheme="minorHAnsi" w:hAnsiTheme="minorHAnsi" w:cs="Arial"/>
          <w:b/>
          <w:bCs/>
          <w:sz w:val="22"/>
          <w:szCs w:val="22"/>
        </w:rPr>
        <w:lastRenderedPageBreak/>
        <w:t xml:space="preserve">§ </w:t>
      </w:r>
      <w:r w:rsidR="00130E1A" w:rsidRPr="00FD147E">
        <w:rPr>
          <w:rFonts w:asciiTheme="minorHAnsi" w:hAnsiTheme="minorHAnsi" w:cs="Arial"/>
          <w:b/>
          <w:bCs/>
          <w:sz w:val="22"/>
          <w:szCs w:val="22"/>
        </w:rPr>
        <w:t>1</w:t>
      </w:r>
      <w:r w:rsidR="00851142">
        <w:rPr>
          <w:rFonts w:asciiTheme="minorHAnsi" w:hAnsiTheme="minorHAnsi" w:cs="Arial"/>
          <w:b/>
          <w:bCs/>
          <w:sz w:val="22"/>
          <w:szCs w:val="22"/>
        </w:rPr>
        <w:t>2</w:t>
      </w:r>
    </w:p>
    <w:p w14:paraId="432B24AF" w14:textId="77777777" w:rsidR="0098472A" w:rsidRPr="0098472A" w:rsidRDefault="0098472A" w:rsidP="0098472A">
      <w:pPr>
        <w:keepNext/>
        <w:spacing w:before="120" w:after="120"/>
        <w:outlineLvl w:val="0"/>
        <w:rPr>
          <w:rFonts w:ascii="Calibri" w:hAnsi="Calibri" w:cs="Calibri"/>
          <w:b/>
          <w:bCs/>
          <w:color w:val="000000"/>
          <w:kern w:val="32"/>
          <w:sz w:val="24"/>
          <w:szCs w:val="24"/>
        </w:rPr>
      </w:pPr>
      <w:r w:rsidRPr="0098472A">
        <w:rPr>
          <w:rFonts w:ascii="Calibri" w:hAnsi="Calibri" w:cs="Calibri"/>
          <w:b/>
          <w:bCs/>
          <w:color w:val="000000"/>
          <w:kern w:val="32"/>
          <w:sz w:val="24"/>
          <w:szCs w:val="24"/>
        </w:rPr>
        <w:t>Odstąpienie od umowy</w:t>
      </w:r>
    </w:p>
    <w:p w14:paraId="467141BC" w14:textId="77777777" w:rsidR="00837B59" w:rsidRPr="00837B59" w:rsidRDefault="00837B59" w:rsidP="00A971F1">
      <w:pPr>
        <w:pStyle w:val="tekst"/>
        <w:numPr>
          <w:ilvl w:val="0"/>
          <w:numId w:val="45"/>
        </w:numPr>
        <w:spacing w:line="276" w:lineRule="auto"/>
        <w:jc w:val="left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837B59">
        <w:rPr>
          <w:rFonts w:ascii="Calibri" w:hAnsi="Calibri" w:cs="Calibri"/>
          <w:color w:val="000000"/>
          <w:sz w:val="22"/>
          <w:szCs w:val="22"/>
          <w:lang w:eastAsia="en-US"/>
        </w:rPr>
        <w:t>Zamawiający może odstąpić od umowy:</w:t>
      </w:r>
    </w:p>
    <w:p w14:paraId="01F39B1F" w14:textId="77777777" w:rsidR="00837B59" w:rsidRPr="00837B59" w:rsidRDefault="00837B59" w:rsidP="00A971F1">
      <w:pPr>
        <w:numPr>
          <w:ilvl w:val="0"/>
          <w:numId w:val="43"/>
        </w:numPr>
        <w:spacing w:before="60" w:after="60" w:line="276" w:lineRule="auto"/>
        <w:ind w:left="851" w:hanging="426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837B59">
        <w:rPr>
          <w:rFonts w:ascii="Calibri" w:eastAsia="Calibri" w:hAnsi="Calibri" w:cs="Calibri"/>
          <w:color w:val="000000"/>
          <w:sz w:val="22"/>
          <w:szCs w:val="22"/>
          <w:lang w:eastAsia="en-US"/>
        </w:rPr>
        <w:t>w terminie 30 dni od dnia powzięcia wiadomości o zaistnieniu istotnej zmiany okoliczności powodującej, że wykonanie umowy nie leży w interesie publicznym, czego nie można było przewidzieć w chwili zawarcia umowy, lub dalsze wykonanie umowy może zagrozić podstawowemu interesowi bezpieczeństwa państwa lub bezpieczeństwu publicznemu;</w:t>
      </w:r>
    </w:p>
    <w:p w14:paraId="7992B539" w14:textId="77777777" w:rsidR="00837B59" w:rsidRPr="00837B59" w:rsidRDefault="00837B59" w:rsidP="00A971F1">
      <w:pPr>
        <w:numPr>
          <w:ilvl w:val="0"/>
          <w:numId w:val="43"/>
        </w:numPr>
        <w:spacing w:before="60" w:after="60" w:line="276" w:lineRule="auto"/>
        <w:ind w:left="851" w:hanging="426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837B59">
        <w:rPr>
          <w:rFonts w:ascii="Calibri" w:eastAsia="Calibri" w:hAnsi="Calibri" w:cs="Calibri"/>
          <w:color w:val="000000"/>
          <w:sz w:val="22"/>
          <w:szCs w:val="22"/>
          <w:lang w:eastAsia="en-US"/>
        </w:rPr>
        <w:t>jeżeli zachodzi co najmniej jedna z następujących okoliczności:</w:t>
      </w:r>
    </w:p>
    <w:p w14:paraId="0C3F380F" w14:textId="77777777" w:rsidR="00837B59" w:rsidRPr="00837B59" w:rsidRDefault="00837B59" w:rsidP="00A971F1">
      <w:pPr>
        <w:numPr>
          <w:ilvl w:val="0"/>
          <w:numId w:val="44"/>
        </w:numPr>
        <w:tabs>
          <w:tab w:val="left" w:pos="709"/>
        </w:tabs>
        <w:spacing w:before="60" w:after="60" w:line="276" w:lineRule="auto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837B59">
        <w:rPr>
          <w:rFonts w:ascii="Calibri" w:eastAsia="Calibri" w:hAnsi="Calibri" w:cs="Calibri"/>
          <w:color w:val="000000"/>
          <w:sz w:val="22"/>
          <w:szCs w:val="22"/>
          <w:lang w:eastAsia="en-US"/>
        </w:rPr>
        <w:t>dokonano zmiany umowy z naruszeniem art. 454 ustawy PZP i art. 455 PZP;</w:t>
      </w:r>
    </w:p>
    <w:p w14:paraId="705654AA" w14:textId="77777777" w:rsidR="00837B59" w:rsidRPr="00837B59" w:rsidRDefault="00837B59" w:rsidP="00A971F1">
      <w:pPr>
        <w:numPr>
          <w:ilvl w:val="0"/>
          <w:numId w:val="44"/>
        </w:numPr>
        <w:tabs>
          <w:tab w:val="left" w:pos="709"/>
        </w:tabs>
        <w:spacing w:before="60" w:after="60" w:line="276" w:lineRule="auto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837B59">
        <w:rPr>
          <w:rFonts w:ascii="Calibri" w:eastAsia="Calibri" w:hAnsi="Calibri" w:cs="Calibri"/>
          <w:color w:val="000000"/>
          <w:sz w:val="22"/>
          <w:szCs w:val="22"/>
          <w:lang w:eastAsia="en-US"/>
        </w:rPr>
        <w:t>Wykonawca w chwili zawarcia umowy podlegał wykluczeniu na podstawie art. 108 PZP;</w:t>
      </w:r>
    </w:p>
    <w:p w14:paraId="3AFAE6F5" w14:textId="0CC805DE" w:rsidR="00837B59" w:rsidRPr="00837B59" w:rsidRDefault="00837B59" w:rsidP="00A971F1">
      <w:pPr>
        <w:numPr>
          <w:ilvl w:val="0"/>
          <w:numId w:val="44"/>
        </w:numPr>
        <w:tabs>
          <w:tab w:val="left" w:pos="709"/>
        </w:tabs>
        <w:spacing w:before="60" w:after="60" w:line="276" w:lineRule="auto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837B59">
        <w:rPr>
          <w:rFonts w:ascii="Calibri" w:eastAsia="Lucida Sans Unicode" w:hAnsi="Calibri" w:cs="Calibri"/>
          <w:snapToGrid w:val="0"/>
          <w:color w:val="000000"/>
          <w:sz w:val="22"/>
          <w:szCs w:val="22"/>
        </w:rPr>
        <w:t>Wykonawca w chwili zawarcia Umowy podlegał wykluczeniu na podstawie art. 7 ust. 1 ustawy z dnia 13 kwietnia 2022 roku o szczególnych rozwiązaniach w zakresie przeciwdziałania wspieraniu agresji na Ukrainę oraz służących ochronie bezpieczeństwa narodowego (Dz.U. z 2024 poz. 507 ze zm.)</w:t>
      </w:r>
      <w:r w:rsidR="00554D3B">
        <w:rPr>
          <w:rFonts w:ascii="Calibri" w:eastAsia="Lucida Sans Unicode" w:hAnsi="Calibri" w:cs="Calibri"/>
          <w:snapToGrid w:val="0"/>
          <w:color w:val="000000"/>
          <w:sz w:val="22"/>
          <w:szCs w:val="22"/>
        </w:rPr>
        <w:t>;</w:t>
      </w:r>
    </w:p>
    <w:p w14:paraId="467B1FBE" w14:textId="3261CB03" w:rsidR="00837B59" w:rsidRDefault="00837B59" w:rsidP="00A971F1">
      <w:pPr>
        <w:numPr>
          <w:ilvl w:val="0"/>
          <w:numId w:val="44"/>
        </w:numPr>
        <w:tabs>
          <w:tab w:val="left" w:pos="709"/>
        </w:tabs>
        <w:spacing w:before="60" w:after="60" w:line="276" w:lineRule="auto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837B59">
        <w:rPr>
          <w:rFonts w:ascii="Calibri" w:eastAsia="Calibri" w:hAnsi="Calibri" w:cs="Calibri"/>
          <w:color w:val="000000"/>
          <w:sz w:val="22"/>
          <w:szCs w:val="22"/>
          <w:lang w:eastAsia="en-US"/>
        </w:rPr>
        <w:t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</w:t>
      </w:r>
      <w:r w:rsidR="007E09C2">
        <w:rPr>
          <w:rFonts w:ascii="Calibri" w:eastAsia="Calibri" w:hAnsi="Calibri" w:cs="Calibri"/>
          <w:color w:val="000000"/>
          <w:sz w:val="22"/>
          <w:szCs w:val="22"/>
          <w:lang w:eastAsia="en-US"/>
        </w:rPr>
        <w:t>.</w:t>
      </w:r>
    </w:p>
    <w:p w14:paraId="7C7D9496" w14:textId="77777777" w:rsidR="00837B59" w:rsidRPr="00837B59" w:rsidRDefault="00837B59" w:rsidP="00A971F1">
      <w:pPr>
        <w:pStyle w:val="tekst"/>
        <w:numPr>
          <w:ilvl w:val="0"/>
          <w:numId w:val="45"/>
        </w:numPr>
        <w:spacing w:line="276" w:lineRule="auto"/>
        <w:jc w:val="left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837B59">
        <w:rPr>
          <w:rFonts w:ascii="Calibri" w:hAnsi="Calibri" w:cs="Calibri"/>
          <w:color w:val="000000"/>
          <w:sz w:val="22"/>
          <w:szCs w:val="22"/>
          <w:lang w:eastAsia="en-US"/>
        </w:rPr>
        <w:t>W przypadku odstąpienia z powodu dokonania zmiany umowy z naruszeniem art. 454 ustawy PZP i art. 455 ustawy PZP, Zamawiający odstępuje od umowy w części, której zmiana dotyczy.</w:t>
      </w:r>
    </w:p>
    <w:p w14:paraId="78BA3327" w14:textId="77777777" w:rsidR="00837B59" w:rsidRDefault="00837B59" w:rsidP="00A971F1">
      <w:pPr>
        <w:pStyle w:val="tekst"/>
        <w:numPr>
          <w:ilvl w:val="0"/>
          <w:numId w:val="45"/>
        </w:numPr>
        <w:spacing w:line="276" w:lineRule="auto"/>
        <w:jc w:val="left"/>
        <w:rPr>
          <w:rFonts w:ascii="Calibri" w:hAnsi="Calibri" w:cs="Calibri"/>
          <w:color w:val="000000"/>
          <w:sz w:val="22"/>
          <w:szCs w:val="22"/>
        </w:rPr>
      </w:pPr>
      <w:r w:rsidRPr="00837B59">
        <w:rPr>
          <w:rFonts w:ascii="Calibri" w:hAnsi="Calibri" w:cs="Calibri"/>
          <w:color w:val="000000"/>
          <w:sz w:val="22"/>
          <w:szCs w:val="22"/>
          <w:lang w:eastAsia="en-US"/>
        </w:rPr>
        <w:t>W przypadku odstąpienia przez Zamawiającego od umowy Wykonawca może żądać wyłącznie wynagrodzenia należnego z tytułu wykonania części umowy.</w:t>
      </w:r>
    </w:p>
    <w:p w14:paraId="4BF152DD" w14:textId="77777777" w:rsidR="00A25EC4" w:rsidRPr="00A25EC4" w:rsidRDefault="00A25EC4" w:rsidP="00A971F1">
      <w:pPr>
        <w:pStyle w:val="tekst"/>
        <w:numPr>
          <w:ilvl w:val="0"/>
          <w:numId w:val="45"/>
        </w:numPr>
        <w:spacing w:line="276" w:lineRule="auto"/>
        <w:jc w:val="lef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A25EC4">
        <w:rPr>
          <w:rFonts w:ascii="Calibri" w:hAnsi="Calibri" w:cs="Calibri"/>
          <w:snapToGrid w:val="0"/>
          <w:color w:val="000000"/>
          <w:sz w:val="22"/>
          <w:szCs w:val="22"/>
        </w:rPr>
        <w:t>Nie wyłączając ani nie ograniczając i nie modyfikując okoliczności oraz podstaw odstąpienia od niniejszej umowy wynikających z przepisów powszechnie obowiązującego prawa, Zamawiający zastrzega sobie prawo odstąpienia od całości lub części niezrealizowanej umowy ze skutkiem natychmiastowym bez wypowiedzenia (bez wyznaczenia Wykonawcy dodatkowego terminu w tym zakresie) w następujących okolicznościach:</w:t>
      </w:r>
    </w:p>
    <w:p w14:paraId="0404D1F0" w14:textId="5BBB2C6D" w:rsidR="00A25EC4" w:rsidRPr="0049179E" w:rsidRDefault="00A25EC4" w:rsidP="00A971F1">
      <w:pPr>
        <w:numPr>
          <w:ilvl w:val="0"/>
          <w:numId w:val="46"/>
        </w:numPr>
        <w:spacing w:before="60" w:after="60" w:line="276" w:lineRule="auto"/>
        <w:ind w:left="851" w:hanging="426"/>
        <w:rPr>
          <w:rFonts w:ascii="Calibri" w:eastAsia="Lucida Sans Unicode" w:hAnsi="Calibri" w:cs="Calibri"/>
          <w:snapToGrid w:val="0"/>
          <w:color w:val="000000"/>
          <w:sz w:val="22"/>
          <w:szCs w:val="22"/>
        </w:rPr>
      </w:pPr>
      <w:r w:rsidRPr="0049179E">
        <w:rPr>
          <w:rFonts w:ascii="Calibri" w:eastAsia="Lucida Sans Unicode" w:hAnsi="Calibri" w:cs="Calibri"/>
          <w:snapToGrid w:val="0"/>
          <w:color w:val="000000"/>
          <w:sz w:val="22"/>
          <w:szCs w:val="22"/>
        </w:rPr>
        <w:t>w sytuacji, gdy Wykonawca wykonuje przedmiot umowy w sposób rażąco sprzeczny z umową tzn. w przypadku nienależytego wykonania usługi eksperckiej, w tym niezgodnego z OPZ podczas minimum 3 </w:t>
      </w:r>
      <w:r w:rsidR="00E941A0" w:rsidRPr="0049179E">
        <w:rPr>
          <w:rFonts w:ascii="Calibri" w:eastAsia="Lucida Sans Unicode" w:hAnsi="Calibri" w:cs="Calibri"/>
          <w:snapToGrid w:val="0"/>
          <w:color w:val="000000"/>
          <w:sz w:val="22"/>
          <w:szCs w:val="22"/>
        </w:rPr>
        <w:t>czynności</w:t>
      </w:r>
      <w:r w:rsidRPr="0049179E">
        <w:rPr>
          <w:rFonts w:ascii="Calibri" w:eastAsia="Lucida Sans Unicode" w:hAnsi="Calibri" w:cs="Calibri"/>
          <w:snapToGrid w:val="0"/>
          <w:color w:val="000000"/>
          <w:sz w:val="22"/>
          <w:szCs w:val="22"/>
        </w:rPr>
        <w:t>, o których mowa w</w:t>
      </w:r>
      <w:r w:rsidR="003743FF" w:rsidRPr="0049179E">
        <w:rPr>
          <w:rFonts w:ascii="Calibri" w:eastAsia="Lucida Sans Unicode" w:hAnsi="Calibri" w:cs="Calibri"/>
          <w:snapToGrid w:val="0"/>
          <w:color w:val="000000"/>
          <w:sz w:val="22"/>
          <w:szCs w:val="22"/>
        </w:rPr>
        <w:t xml:space="preserve"> § 1</w:t>
      </w:r>
      <w:r w:rsidRPr="0049179E">
        <w:rPr>
          <w:rFonts w:ascii="Calibri" w:eastAsia="Lucida Sans Unicode" w:hAnsi="Calibri" w:cs="Calibri"/>
          <w:snapToGrid w:val="0"/>
          <w:color w:val="000000"/>
          <w:sz w:val="22"/>
          <w:szCs w:val="22"/>
        </w:rPr>
        <w:t xml:space="preserve"> ust. </w:t>
      </w:r>
      <w:r w:rsidR="003743FF" w:rsidRPr="0049179E">
        <w:rPr>
          <w:rFonts w:ascii="Calibri" w:eastAsia="Lucida Sans Unicode" w:hAnsi="Calibri" w:cs="Calibri"/>
          <w:snapToGrid w:val="0"/>
          <w:color w:val="000000"/>
          <w:sz w:val="22"/>
          <w:szCs w:val="22"/>
        </w:rPr>
        <w:t>5</w:t>
      </w:r>
      <w:r w:rsidRPr="0049179E">
        <w:rPr>
          <w:rFonts w:ascii="Calibri" w:eastAsia="Lucida Sans Unicode" w:hAnsi="Calibri" w:cs="Calibri"/>
          <w:snapToGrid w:val="0"/>
          <w:color w:val="000000"/>
          <w:sz w:val="22"/>
          <w:szCs w:val="22"/>
        </w:rPr>
        <w:t xml:space="preserve">;   </w:t>
      </w:r>
    </w:p>
    <w:p w14:paraId="47F69C02" w14:textId="698AB2CF" w:rsidR="00A25EC4" w:rsidRPr="0049179E" w:rsidRDefault="00A25EC4" w:rsidP="00A971F1">
      <w:pPr>
        <w:numPr>
          <w:ilvl w:val="0"/>
          <w:numId w:val="46"/>
        </w:numPr>
        <w:spacing w:before="60" w:after="60" w:line="276" w:lineRule="auto"/>
        <w:ind w:left="851" w:hanging="426"/>
        <w:rPr>
          <w:rFonts w:ascii="Calibri" w:eastAsia="Lucida Sans Unicode" w:hAnsi="Calibri" w:cs="Calibri"/>
          <w:snapToGrid w:val="0"/>
          <w:color w:val="000000"/>
          <w:sz w:val="22"/>
          <w:szCs w:val="22"/>
        </w:rPr>
      </w:pPr>
      <w:r w:rsidRPr="0049179E">
        <w:rPr>
          <w:rFonts w:ascii="Calibri" w:eastAsia="Lucida Sans Unicode" w:hAnsi="Calibri" w:cs="Calibri"/>
          <w:snapToGrid w:val="0"/>
          <w:color w:val="000000"/>
          <w:sz w:val="22"/>
          <w:szCs w:val="22"/>
        </w:rPr>
        <w:t>gdy, Wykonawca osiągnął limit maksymalnej wysokości kar umownych, nałożonych przez Zamawiającego na Wykonawcę w trakcie realizacji niniejszej umowy, o którym mowa w § 1</w:t>
      </w:r>
      <w:r w:rsidR="00323871" w:rsidRPr="0049179E">
        <w:rPr>
          <w:rFonts w:ascii="Calibri" w:eastAsia="Lucida Sans Unicode" w:hAnsi="Calibri" w:cs="Calibri"/>
          <w:snapToGrid w:val="0"/>
          <w:color w:val="000000"/>
          <w:sz w:val="22"/>
          <w:szCs w:val="22"/>
        </w:rPr>
        <w:t>0</w:t>
      </w:r>
      <w:r w:rsidRPr="0049179E">
        <w:rPr>
          <w:rFonts w:ascii="Calibri" w:eastAsia="Lucida Sans Unicode" w:hAnsi="Calibri" w:cs="Calibri"/>
          <w:snapToGrid w:val="0"/>
          <w:color w:val="000000"/>
          <w:sz w:val="22"/>
          <w:szCs w:val="22"/>
        </w:rPr>
        <w:t> ust. 3;</w:t>
      </w:r>
    </w:p>
    <w:p w14:paraId="04065828" w14:textId="4C7BFB73" w:rsidR="0049179E" w:rsidRPr="0049179E" w:rsidRDefault="00A25EC4" w:rsidP="00A971F1">
      <w:pPr>
        <w:numPr>
          <w:ilvl w:val="0"/>
          <w:numId w:val="46"/>
        </w:numPr>
        <w:spacing w:before="60" w:after="60" w:line="276" w:lineRule="auto"/>
        <w:ind w:left="851" w:hanging="426"/>
        <w:rPr>
          <w:rFonts w:ascii="Calibri" w:eastAsia="Lucida Sans Unicode" w:hAnsi="Calibri" w:cs="Calibri"/>
          <w:snapToGrid w:val="0"/>
          <w:color w:val="000000"/>
          <w:sz w:val="22"/>
          <w:szCs w:val="22"/>
        </w:rPr>
      </w:pPr>
      <w:r w:rsidRPr="0049179E">
        <w:rPr>
          <w:rFonts w:ascii="Calibri" w:eastAsia="Lucida Sans Unicode" w:hAnsi="Calibri" w:cs="Calibri"/>
          <w:snapToGrid w:val="0"/>
          <w:color w:val="000000"/>
          <w:sz w:val="22"/>
          <w:szCs w:val="22"/>
        </w:rPr>
        <w:t>jeżeli Wykonawca nie złoży oświadczenia wymaganego umową albo złoży fałszywe oświadczenie w ramach realizacji umowy albo oświadczenie niekompletne, którego nie uzupełni w wyznaczonym przez Zamawiającego terminie;</w:t>
      </w:r>
    </w:p>
    <w:p w14:paraId="1CE32DAF" w14:textId="4D9CCCF1" w:rsidR="00A25EC4" w:rsidRPr="0049179E" w:rsidRDefault="00A25EC4" w:rsidP="0049179E">
      <w:pPr>
        <w:numPr>
          <w:ilvl w:val="0"/>
          <w:numId w:val="46"/>
        </w:numPr>
        <w:spacing w:before="60" w:after="60" w:line="276" w:lineRule="auto"/>
        <w:ind w:left="851" w:hanging="426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49179E">
        <w:rPr>
          <w:rFonts w:ascii="Calibri" w:eastAsia="Lucida Sans Unicode" w:hAnsi="Calibri" w:cs="Calibri"/>
          <w:snapToGrid w:val="0"/>
          <w:color w:val="000000"/>
          <w:sz w:val="22"/>
          <w:szCs w:val="22"/>
        </w:rPr>
        <w:t>w przypadku działania „siły wyższej”, jeżeli skutki „siły wyższej” uniemożliwią realizację umowy, o czym mowa w § 1</w:t>
      </w:r>
      <w:r w:rsidR="00323871" w:rsidRPr="0049179E">
        <w:rPr>
          <w:rFonts w:ascii="Calibri" w:eastAsia="Lucida Sans Unicode" w:hAnsi="Calibri" w:cs="Calibri"/>
          <w:snapToGrid w:val="0"/>
          <w:color w:val="000000"/>
          <w:sz w:val="22"/>
          <w:szCs w:val="22"/>
        </w:rPr>
        <w:t>1</w:t>
      </w:r>
      <w:r w:rsidRPr="0049179E">
        <w:rPr>
          <w:rFonts w:ascii="Calibri" w:eastAsia="Lucida Sans Unicode" w:hAnsi="Calibri" w:cs="Calibri"/>
          <w:snapToGrid w:val="0"/>
          <w:color w:val="000000"/>
          <w:sz w:val="22"/>
          <w:szCs w:val="22"/>
        </w:rPr>
        <w:t xml:space="preserve"> ust. 2 pkt 7 lit. b</w:t>
      </w:r>
      <w:r w:rsidR="0087616D" w:rsidRPr="0049179E">
        <w:rPr>
          <w:rFonts w:ascii="Calibri" w:eastAsia="Calibri" w:hAnsi="Calibri" w:cs="Calibri"/>
          <w:color w:val="000000"/>
          <w:sz w:val="22"/>
          <w:szCs w:val="22"/>
          <w:lang w:eastAsia="en-US"/>
        </w:rPr>
        <w:t>.</w:t>
      </w:r>
    </w:p>
    <w:p w14:paraId="525C51E3" w14:textId="77777777" w:rsidR="00A25EC4" w:rsidRPr="00A25EC4" w:rsidRDefault="00A25EC4" w:rsidP="00A971F1">
      <w:pPr>
        <w:pStyle w:val="tekst"/>
        <w:numPr>
          <w:ilvl w:val="0"/>
          <w:numId w:val="45"/>
        </w:numPr>
        <w:spacing w:line="276" w:lineRule="auto"/>
        <w:jc w:val="left"/>
        <w:rPr>
          <w:rFonts w:ascii="Calibri" w:hAnsi="Calibri" w:cs="Calibri"/>
          <w:snapToGrid w:val="0"/>
          <w:color w:val="000000"/>
          <w:sz w:val="22"/>
          <w:szCs w:val="22"/>
        </w:rPr>
      </w:pPr>
      <w:bookmarkStart w:id="48" w:name="_Hlk145677448"/>
      <w:r w:rsidRPr="00A25EC4">
        <w:rPr>
          <w:rFonts w:ascii="Calibri" w:hAnsi="Calibri" w:cs="Calibri"/>
          <w:snapToGrid w:val="0"/>
          <w:color w:val="000000"/>
          <w:sz w:val="22"/>
          <w:szCs w:val="22"/>
        </w:rPr>
        <w:t>Zamawiający ma prawo, zachowując wszelkie prawa i roszczenia przeciwko Wykonawcy, odstąpić od umowy w trybie natychmiastowym, w terminie 30 dni od powzięcia wiadomości o zaistnieniu sytuacji, gdy:</w:t>
      </w:r>
    </w:p>
    <w:p w14:paraId="3ABE5DF6" w14:textId="77777777" w:rsidR="00A25EC4" w:rsidRPr="00A25EC4" w:rsidRDefault="00A25EC4" w:rsidP="00323871">
      <w:pPr>
        <w:numPr>
          <w:ilvl w:val="0"/>
          <w:numId w:val="47"/>
        </w:numPr>
        <w:spacing w:before="60" w:after="60" w:line="276" w:lineRule="auto"/>
        <w:ind w:left="851" w:hanging="423"/>
        <w:rPr>
          <w:rFonts w:ascii="Calibri" w:eastAsia="Lucida Sans Unicode" w:hAnsi="Calibri" w:cs="Calibri"/>
          <w:snapToGrid w:val="0"/>
          <w:color w:val="000000"/>
          <w:sz w:val="22"/>
          <w:szCs w:val="22"/>
        </w:rPr>
      </w:pPr>
      <w:r w:rsidRPr="00A25EC4">
        <w:rPr>
          <w:rFonts w:ascii="Calibri" w:eastAsia="Lucida Sans Unicode" w:hAnsi="Calibri" w:cs="Calibri"/>
          <w:snapToGrid w:val="0"/>
          <w:color w:val="000000"/>
          <w:sz w:val="22"/>
          <w:szCs w:val="22"/>
        </w:rPr>
        <w:lastRenderedPageBreak/>
        <w:t>Wykonawca wyrządził Zamawiającemu szkodę,</w:t>
      </w:r>
    </w:p>
    <w:p w14:paraId="342780CF" w14:textId="77777777" w:rsidR="00A25EC4" w:rsidRPr="00A25EC4" w:rsidRDefault="00A25EC4" w:rsidP="00A971F1">
      <w:pPr>
        <w:numPr>
          <w:ilvl w:val="0"/>
          <w:numId w:val="47"/>
        </w:numPr>
        <w:spacing w:before="60" w:after="60" w:line="276" w:lineRule="auto"/>
        <w:ind w:left="851" w:hanging="426"/>
        <w:rPr>
          <w:rFonts w:ascii="Calibri" w:eastAsia="Lucida Sans Unicode" w:hAnsi="Calibri" w:cs="Calibri"/>
          <w:snapToGrid w:val="0"/>
          <w:color w:val="000000"/>
          <w:sz w:val="22"/>
          <w:szCs w:val="22"/>
        </w:rPr>
      </w:pPr>
      <w:r w:rsidRPr="00A25EC4">
        <w:rPr>
          <w:rFonts w:ascii="Calibri" w:eastAsia="Lucida Sans Unicode" w:hAnsi="Calibri" w:cs="Calibri"/>
          <w:snapToGrid w:val="0"/>
          <w:color w:val="000000"/>
          <w:sz w:val="22"/>
          <w:szCs w:val="22"/>
        </w:rPr>
        <w:t>Wykonawca utracił właściwości niezbędne do wykonywania niniejszej umowy.</w:t>
      </w:r>
    </w:p>
    <w:p w14:paraId="6A8541E4" w14:textId="77777777" w:rsidR="00A25EC4" w:rsidRDefault="00A25EC4" w:rsidP="00A971F1">
      <w:pPr>
        <w:pStyle w:val="tekst"/>
        <w:numPr>
          <w:ilvl w:val="0"/>
          <w:numId w:val="45"/>
        </w:numPr>
        <w:spacing w:line="276" w:lineRule="auto"/>
        <w:jc w:val="left"/>
        <w:rPr>
          <w:rFonts w:ascii="Calibri" w:hAnsi="Calibri" w:cs="Calibri"/>
          <w:color w:val="000000"/>
          <w:sz w:val="22"/>
          <w:szCs w:val="22"/>
        </w:rPr>
      </w:pPr>
      <w:r w:rsidRPr="00A25EC4">
        <w:rPr>
          <w:rFonts w:ascii="Calibri" w:hAnsi="Calibri" w:cs="Calibri"/>
          <w:color w:val="000000"/>
          <w:sz w:val="22"/>
          <w:szCs w:val="22"/>
        </w:rPr>
        <w:t>Odstąpienie od umowy wymaga formy pisemnej i zawiera uzasadnienie.</w:t>
      </w:r>
      <w:bookmarkEnd w:id="48"/>
    </w:p>
    <w:p w14:paraId="5BE96199" w14:textId="77777777" w:rsidR="00782059" w:rsidRPr="00A25EC4" w:rsidRDefault="00782059" w:rsidP="00782059">
      <w:pPr>
        <w:pStyle w:val="tekst"/>
        <w:spacing w:line="276" w:lineRule="auto"/>
        <w:jc w:val="left"/>
        <w:rPr>
          <w:rFonts w:ascii="Calibri" w:hAnsi="Calibri" w:cs="Calibri"/>
          <w:color w:val="000000"/>
          <w:sz w:val="22"/>
          <w:szCs w:val="22"/>
        </w:rPr>
      </w:pPr>
    </w:p>
    <w:p w14:paraId="1E822051" w14:textId="42F443AC" w:rsidR="00845B95" w:rsidRPr="00323871" w:rsidRDefault="00D954DE" w:rsidP="00323871">
      <w:pPr>
        <w:spacing w:before="240" w:after="120"/>
        <w:rPr>
          <w:rFonts w:asciiTheme="minorHAnsi" w:hAnsiTheme="minorHAnsi" w:cs="Arial"/>
          <w:b/>
          <w:bCs/>
          <w:sz w:val="24"/>
          <w:szCs w:val="24"/>
        </w:rPr>
      </w:pPr>
      <w:r w:rsidRPr="00323871">
        <w:rPr>
          <w:rFonts w:asciiTheme="minorHAnsi" w:hAnsiTheme="minorHAnsi" w:cs="Arial"/>
          <w:b/>
          <w:bCs/>
          <w:sz w:val="24"/>
          <w:szCs w:val="24"/>
        </w:rPr>
        <w:t xml:space="preserve">§ </w:t>
      </w:r>
      <w:r w:rsidR="00130E1A" w:rsidRPr="00323871">
        <w:rPr>
          <w:rFonts w:asciiTheme="minorHAnsi" w:hAnsiTheme="minorHAnsi" w:cs="Arial"/>
          <w:b/>
          <w:bCs/>
          <w:sz w:val="24"/>
          <w:szCs w:val="24"/>
        </w:rPr>
        <w:t>1</w:t>
      </w:r>
      <w:r w:rsidR="00851142" w:rsidRPr="00323871">
        <w:rPr>
          <w:rFonts w:asciiTheme="minorHAnsi" w:hAnsiTheme="minorHAnsi" w:cs="Arial"/>
          <w:b/>
          <w:bCs/>
          <w:sz w:val="24"/>
          <w:szCs w:val="24"/>
        </w:rPr>
        <w:t>3</w:t>
      </w:r>
    </w:p>
    <w:p w14:paraId="6A02D5E4" w14:textId="77777777" w:rsidR="00A971F1" w:rsidRPr="00A971F1" w:rsidRDefault="00A971F1" w:rsidP="00323871">
      <w:pPr>
        <w:spacing w:before="120" w:after="120"/>
        <w:rPr>
          <w:rFonts w:asciiTheme="minorHAnsi" w:hAnsiTheme="minorHAnsi" w:cs="Arial"/>
          <w:b/>
          <w:bCs/>
          <w:sz w:val="24"/>
          <w:szCs w:val="24"/>
        </w:rPr>
      </w:pPr>
      <w:r w:rsidRPr="00A971F1">
        <w:rPr>
          <w:rFonts w:asciiTheme="minorHAnsi" w:hAnsiTheme="minorHAnsi" w:cs="Arial"/>
          <w:b/>
          <w:bCs/>
          <w:sz w:val="24"/>
          <w:szCs w:val="24"/>
        </w:rPr>
        <w:t>Postanowienia końcowe</w:t>
      </w:r>
    </w:p>
    <w:p w14:paraId="10849967" w14:textId="77777777" w:rsidR="00A971F1" w:rsidRPr="00D852EE" w:rsidRDefault="00A971F1" w:rsidP="00323871">
      <w:pPr>
        <w:widowControl w:val="0"/>
        <w:numPr>
          <w:ilvl w:val="0"/>
          <w:numId w:val="48"/>
        </w:numPr>
        <w:suppressAutoHyphens/>
        <w:spacing w:before="120" w:after="60" w:line="276" w:lineRule="auto"/>
        <w:ind w:left="425" w:hanging="425"/>
        <w:rPr>
          <w:rFonts w:ascii="Calibri" w:hAnsi="Calibri" w:cs="Calibri"/>
          <w:color w:val="000000" w:themeColor="text1"/>
          <w:sz w:val="22"/>
          <w:szCs w:val="22"/>
        </w:rPr>
      </w:pPr>
      <w:r w:rsidRPr="00D852EE">
        <w:rPr>
          <w:rFonts w:ascii="Calibri" w:hAnsi="Calibri" w:cs="Calibri"/>
          <w:color w:val="000000" w:themeColor="text1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L119 z 04.05.2016. str. 1), dalej RODO – niniejszym informuje się, że administratorem Pani/Pana danych osobowych jest Województwo Opolskie z siedzibą w Opolu, ul. Ostrówek 5, 45-088 Opole.</w:t>
      </w:r>
    </w:p>
    <w:p w14:paraId="13592B30" w14:textId="77777777" w:rsidR="00A971F1" w:rsidRPr="00A971F1" w:rsidRDefault="00A971F1" w:rsidP="00A971F1">
      <w:pPr>
        <w:widowControl w:val="0"/>
        <w:numPr>
          <w:ilvl w:val="0"/>
          <w:numId w:val="48"/>
        </w:numPr>
        <w:suppressAutoHyphens/>
        <w:spacing w:before="60" w:after="60" w:line="276" w:lineRule="auto"/>
        <w:ind w:left="425" w:hanging="425"/>
        <w:rPr>
          <w:rFonts w:ascii="Calibri" w:hAnsi="Calibri" w:cs="Calibri"/>
          <w:color w:val="000000" w:themeColor="text1"/>
          <w:sz w:val="22"/>
          <w:szCs w:val="22"/>
        </w:rPr>
      </w:pPr>
      <w:r w:rsidRPr="00A971F1">
        <w:rPr>
          <w:rFonts w:ascii="Calibri" w:hAnsi="Calibri" w:cs="Calibri"/>
          <w:color w:val="000000" w:themeColor="text1"/>
          <w:sz w:val="22"/>
          <w:szCs w:val="22"/>
        </w:rPr>
        <w:t xml:space="preserve">Zamawiający informuje, że w Urzędzie Marszałkowskim Województwa Opolskiego została wdrożona procedura przyjmowania zgłoszeń zewnętrznych oraz podejmowania działań następczych przez Zarząd Województwa Opolskiego, zgodnie z Uchwałą Nr 1923/2025 Zarządu Województwa Opolskiego z dn. 21.01.2025 r. Treść uchwały znajduje się na stronie Biuletynu Informacji Publicznej Samorządu Województwa Opolskiego: https://bip.opolskie.pl/2025/02/zgloszenia-zewnetrzne/. </w:t>
      </w:r>
    </w:p>
    <w:p w14:paraId="241D4E08" w14:textId="77777777" w:rsidR="00A971F1" w:rsidRPr="00D852EE" w:rsidRDefault="00A971F1" w:rsidP="00A971F1">
      <w:pPr>
        <w:widowControl w:val="0"/>
        <w:numPr>
          <w:ilvl w:val="0"/>
          <w:numId w:val="48"/>
        </w:numPr>
        <w:suppressAutoHyphens/>
        <w:spacing w:before="60" w:after="60" w:line="276" w:lineRule="auto"/>
        <w:ind w:left="425" w:hanging="425"/>
        <w:rPr>
          <w:rFonts w:ascii="Calibri" w:hAnsi="Calibri" w:cs="Calibri"/>
          <w:color w:val="000000" w:themeColor="text1"/>
          <w:sz w:val="22"/>
          <w:szCs w:val="22"/>
        </w:rPr>
      </w:pPr>
      <w:r w:rsidRPr="00D852EE">
        <w:rPr>
          <w:rFonts w:ascii="Calibri" w:hAnsi="Calibri" w:cs="Calibri"/>
          <w:color w:val="000000" w:themeColor="text1"/>
          <w:sz w:val="22"/>
          <w:szCs w:val="22"/>
        </w:rPr>
        <w:t xml:space="preserve">Wszelkie spory wynikające z niniejszej umowy będzie rozstrzygał sąd właściwy dla siedziby Zamawiającego. </w:t>
      </w:r>
    </w:p>
    <w:p w14:paraId="13474C58" w14:textId="77777777" w:rsidR="00A971F1" w:rsidRPr="00D852EE" w:rsidRDefault="00A971F1" w:rsidP="00A971F1">
      <w:pPr>
        <w:widowControl w:val="0"/>
        <w:numPr>
          <w:ilvl w:val="0"/>
          <w:numId w:val="48"/>
        </w:numPr>
        <w:suppressAutoHyphens/>
        <w:spacing w:before="60" w:after="60" w:line="276" w:lineRule="auto"/>
        <w:ind w:left="425" w:hanging="425"/>
        <w:rPr>
          <w:rFonts w:ascii="Calibri" w:hAnsi="Calibri" w:cs="Calibri"/>
          <w:color w:val="000000" w:themeColor="text1"/>
          <w:sz w:val="22"/>
          <w:szCs w:val="22"/>
        </w:rPr>
      </w:pPr>
      <w:r w:rsidRPr="00D852EE">
        <w:rPr>
          <w:rFonts w:ascii="Calibri" w:hAnsi="Calibri" w:cs="Calibri"/>
          <w:color w:val="000000" w:themeColor="text1"/>
          <w:sz w:val="22"/>
          <w:szCs w:val="22"/>
        </w:rPr>
        <w:t xml:space="preserve">Wykonawca jest zobowiązany do informowania Zamawiającego o zmianie formy prawnej prowadzonej działalności, o wszczęciu postępowania układowego lub upadłościowego oraz zmianie jego sytuacji ekonomicznej mogącej mieć wpływ na realizację umowy oraz o zmianie siedziby firmy pod rygorem skutków prawnych wynikających z zaniechania, w tym do uznania za doręczoną korespondencję skierowaną na ostatni adres podany przez Wykonawcę. </w:t>
      </w:r>
    </w:p>
    <w:p w14:paraId="314891BA" w14:textId="77777777" w:rsidR="00A971F1" w:rsidRPr="00D852EE" w:rsidRDefault="00A971F1" w:rsidP="00A971F1">
      <w:pPr>
        <w:numPr>
          <w:ilvl w:val="0"/>
          <w:numId w:val="48"/>
        </w:numPr>
        <w:spacing w:before="60" w:after="60" w:line="276" w:lineRule="auto"/>
        <w:ind w:left="426" w:hanging="426"/>
        <w:rPr>
          <w:rFonts w:ascii="Calibri" w:hAnsi="Calibri" w:cs="Calibri"/>
          <w:color w:val="000000" w:themeColor="text1"/>
          <w:sz w:val="22"/>
          <w:szCs w:val="22"/>
        </w:rPr>
      </w:pPr>
      <w:r w:rsidRPr="00D852EE">
        <w:rPr>
          <w:rFonts w:ascii="Calibri" w:hAnsi="Calibri" w:cs="Calibri"/>
          <w:color w:val="000000" w:themeColor="text1"/>
          <w:sz w:val="22"/>
          <w:szCs w:val="22"/>
        </w:rPr>
        <w:t>Wynikające z niniejszej umowy prawa i obowiązki Wykonawcy nie mogą być przenoszone na inne podmioty pod jakimkolwiek tytułem prawnym, chyba że Zamawiający wyrazi na to przeniesienie zgodę w formie pisemnej zastrzeżonej pod rygorem nieważności.</w:t>
      </w:r>
    </w:p>
    <w:p w14:paraId="480B6A88" w14:textId="77777777" w:rsidR="00A971F1" w:rsidRPr="00D852EE" w:rsidRDefault="00A971F1" w:rsidP="00A971F1">
      <w:pPr>
        <w:numPr>
          <w:ilvl w:val="0"/>
          <w:numId w:val="48"/>
        </w:numPr>
        <w:spacing w:before="60" w:after="60" w:line="276" w:lineRule="auto"/>
        <w:ind w:left="426" w:hanging="426"/>
        <w:rPr>
          <w:rFonts w:ascii="Calibri" w:hAnsi="Calibri" w:cs="Calibri"/>
          <w:color w:val="000000" w:themeColor="text1"/>
          <w:sz w:val="22"/>
          <w:szCs w:val="22"/>
        </w:rPr>
      </w:pPr>
      <w:r w:rsidRPr="00D852EE">
        <w:rPr>
          <w:rFonts w:ascii="Calibri" w:hAnsi="Calibri" w:cs="Calibri"/>
          <w:color w:val="000000" w:themeColor="text1"/>
          <w:sz w:val="22"/>
          <w:szCs w:val="22"/>
        </w:rPr>
        <w:t>Nieważność całości lub części któregokolwiek z postanowień niniejszej umowy nie wpływa na ważność pozostałych jej postanowień, z zastrzeżeniem przepisu art. 58 § 3 ustawy z dnia 23.04.1964 r. Kodeks cywilny (Dz. U. z 2024 r. poz. 1061 ze zm.). Postanowienia nieważne Strony zobowiązują się niezwłocznie zastąpić właściwymi, całkowicie zgodnymi z zamierzeniami gospodarczymi, które legły u podstaw zawarcia niniejszej umowy.</w:t>
      </w:r>
    </w:p>
    <w:p w14:paraId="7902B4B3" w14:textId="77777777" w:rsidR="00A971F1" w:rsidRPr="00D852EE" w:rsidRDefault="00A971F1" w:rsidP="00A971F1">
      <w:pPr>
        <w:widowControl w:val="0"/>
        <w:numPr>
          <w:ilvl w:val="0"/>
          <w:numId w:val="48"/>
        </w:numPr>
        <w:suppressAutoHyphens/>
        <w:spacing w:before="60" w:after="60" w:line="276" w:lineRule="auto"/>
        <w:ind w:left="426" w:hanging="426"/>
        <w:rPr>
          <w:rFonts w:ascii="Calibri" w:hAnsi="Calibri" w:cs="Calibri"/>
          <w:color w:val="000000" w:themeColor="text1"/>
          <w:sz w:val="22"/>
          <w:szCs w:val="22"/>
        </w:rPr>
      </w:pPr>
      <w:r w:rsidRPr="00D852EE">
        <w:rPr>
          <w:rFonts w:ascii="Calibri" w:hAnsi="Calibri" w:cs="Calibri"/>
          <w:color w:val="000000" w:themeColor="text1"/>
          <w:sz w:val="22"/>
          <w:szCs w:val="22"/>
        </w:rPr>
        <w:t>W sprawach nieuregulowanych postanowieniami niniejszej umowy mają zastosowanie przepisy Kodeksu cywilnego oraz ustawy Prawo zamówień publicznych.</w:t>
      </w:r>
    </w:p>
    <w:p w14:paraId="77DB3A4C" w14:textId="160068A7" w:rsidR="00A971F1" w:rsidRDefault="00A971F1" w:rsidP="00A971F1">
      <w:pPr>
        <w:widowControl w:val="0"/>
        <w:numPr>
          <w:ilvl w:val="0"/>
          <w:numId w:val="48"/>
        </w:numPr>
        <w:suppressAutoHyphens/>
        <w:spacing w:before="60" w:after="60" w:line="276" w:lineRule="auto"/>
        <w:ind w:left="426" w:hanging="426"/>
        <w:rPr>
          <w:rFonts w:ascii="Calibri" w:hAnsi="Calibri" w:cs="Calibri"/>
          <w:color w:val="000000" w:themeColor="text1"/>
          <w:sz w:val="22"/>
          <w:szCs w:val="22"/>
        </w:rPr>
      </w:pPr>
      <w:r w:rsidRPr="00D852EE">
        <w:rPr>
          <w:rFonts w:ascii="Calibri" w:hAnsi="Calibri" w:cs="Calibri"/>
          <w:color w:val="000000" w:themeColor="text1"/>
          <w:sz w:val="22"/>
          <w:szCs w:val="22"/>
        </w:rPr>
        <w:t>Umowa jest jawna i podlega udostępnianiu na zasadach określonych w przepisach o dostępie do</w:t>
      </w:r>
      <w:r>
        <w:rPr>
          <w:rFonts w:ascii="Calibri" w:hAnsi="Calibri" w:cs="Calibri"/>
          <w:color w:val="000000" w:themeColor="text1"/>
          <w:sz w:val="22"/>
          <w:szCs w:val="22"/>
        </w:rPr>
        <w:t> </w:t>
      </w:r>
      <w:r w:rsidRPr="00D852EE">
        <w:rPr>
          <w:rFonts w:ascii="Calibri" w:hAnsi="Calibri" w:cs="Calibri"/>
          <w:color w:val="000000" w:themeColor="text1"/>
          <w:sz w:val="22"/>
          <w:szCs w:val="22"/>
        </w:rPr>
        <w:t>informacji publicznej.</w:t>
      </w:r>
    </w:p>
    <w:p w14:paraId="1B1AD9D1" w14:textId="77777777" w:rsidR="009067C4" w:rsidRDefault="009067C4" w:rsidP="009067C4">
      <w:pPr>
        <w:widowControl w:val="0"/>
        <w:suppressAutoHyphens/>
        <w:spacing w:before="60" w:after="60" w:line="276" w:lineRule="auto"/>
        <w:ind w:left="426"/>
        <w:rPr>
          <w:rFonts w:ascii="Calibri" w:hAnsi="Calibri" w:cs="Calibri"/>
          <w:color w:val="000000" w:themeColor="text1"/>
          <w:sz w:val="22"/>
          <w:szCs w:val="22"/>
        </w:rPr>
      </w:pPr>
    </w:p>
    <w:p w14:paraId="4B83D7BF" w14:textId="77777777" w:rsidR="009067C4" w:rsidRDefault="009067C4" w:rsidP="009067C4">
      <w:pPr>
        <w:widowControl w:val="0"/>
        <w:suppressAutoHyphens/>
        <w:spacing w:before="60" w:after="60" w:line="276" w:lineRule="auto"/>
        <w:ind w:left="426"/>
        <w:rPr>
          <w:rFonts w:ascii="Calibri" w:hAnsi="Calibri" w:cs="Calibri"/>
          <w:color w:val="000000" w:themeColor="text1"/>
          <w:sz w:val="22"/>
          <w:szCs w:val="22"/>
        </w:rPr>
      </w:pPr>
    </w:p>
    <w:p w14:paraId="65094D52" w14:textId="77777777" w:rsidR="009067C4" w:rsidRDefault="009067C4" w:rsidP="009067C4">
      <w:pPr>
        <w:widowControl w:val="0"/>
        <w:suppressAutoHyphens/>
        <w:spacing w:before="60" w:after="60" w:line="276" w:lineRule="auto"/>
        <w:ind w:left="426"/>
        <w:rPr>
          <w:rFonts w:ascii="Calibri" w:hAnsi="Calibri" w:cs="Calibri"/>
          <w:color w:val="000000" w:themeColor="text1"/>
          <w:sz w:val="22"/>
          <w:szCs w:val="22"/>
        </w:rPr>
      </w:pPr>
    </w:p>
    <w:p w14:paraId="0E02ACC7" w14:textId="77777777" w:rsidR="009067C4" w:rsidRPr="00D852EE" w:rsidRDefault="009067C4" w:rsidP="006D5955">
      <w:pPr>
        <w:widowControl w:val="0"/>
        <w:suppressAutoHyphens/>
        <w:spacing w:before="60" w:after="60" w:line="276" w:lineRule="auto"/>
        <w:ind w:left="426"/>
        <w:rPr>
          <w:rFonts w:ascii="Calibri" w:hAnsi="Calibri" w:cs="Calibri"/>
          <w:color w:val="000000" w:themeColor="text1"/>
          <w:sz w:val="22"/>
          <w:szCs w:val="22"/>
        </w:rPr>
      </w:pPr>
    </w:p>
    <w:p w14:paraId="30587ECE" w14:textId="77777777" w:rsidR="00A971F1" w:rsidRDefault="00A971F1" w:rsidP="00A971F1">
      <w:pPr>
        <w:widowControl w:val="0"/>
        <w:numPr>
          <w:ilvl w:val="0"/>
          <w:numId w:val="48"/>
        </w:numPr>
        <w:suppressAutoHyphens/>
        <w:spacing w:before="60" w:after="60" w:line="276" w:lineRule="auto"/>
        <w:ind w:left="426" w:hanging="426"/>
        <w:rPr>
          <w:rFonts w:ascii="Calibri" w:hAnsi="Calibri" w:cs="Calibri"/>
          <w:color w:val="000000" w:themeColor="text1"/>
          <w:sz w:val="22"/>
          <w:szCs w:val="22"/>
        </w:rPr>
      </w:pPr>
      <w:r w:rsidRPr="00D852EE">
        <w:rPr>
          <w:rFonts w:ascii="Calibri" w:hAnsi="Calibri" w:cs="Calibri"/>
          <w:color w:val="000000" w:themeColor="text1"/>
          <w:sz w:val="22"/>
          <w:szCs w:val="22"/>
        </w:rPr>
        <w:lastRenderedPageBreak/>
        <w:t>Załączniki stanowią integralną część niniejszej umowy.</w:t>
      </w:r>
    </w:p>
    <w:p w14:paraId="4E056ECA" w14:textId="77777777" w:rsidR="00A971F1" w:rsidRDefault="00A971F1" w:rsidP="00A971F1">
      <w:pPr>
        <w:widowControl w:val="0"/>
        <w:numPr>
          <w:ilvl w:val="0"/>
          <w:numId w:val="48"/>
        </w:numPr>
        <w:suppressAutoHyphens/>
        <w:spacing w:before="60" w:after="60" w:line="276" w:lineRule="auto"/>
        <w:ind w:left="426" w:hanging="426"/>
        <w:rPr>
          <w:rFonts w:ascii="Calibri" w:hAnsi="Calibri" w:cs="Calibri"/>
          <w:color w:val="000000" w:themeColor="text1"/>
          <w:sz w:val="22"/>
          <w:szCs w:val="22"/>
        </w:rPr>
      </w:pPr>
      <w:r w:rsidRPr="00D852EE">
        <w:rPr>
          <w:rFonts w:ascii="Calibri" w:hAnsi="Calibri" w:cs="Calibri"/>
          <w:color w:val="000000" w:themeColor="text1"/>
          <w:sz w:val="22"/>
          <w:szCs w:val="22"/>
        </w:rPr>
        <w:t xml:space="preserve">Niniejszą umowę sporządzono w dwóch jednobrzmiących egzemplarzach – jeden dla Zamawiającego i jeden dla Wykonawcy. </w:t>
      </w:r>
    </w:p>
    <w:p w14:paraId="1BEB5D4E" w14:textId="757DE20E" w:rsidR="00141911" w:rsidRPr="00D852EE" w:rsidRDefault="00141911" w:rsidP="00A971F1">
      <w:pPr>
        <w:widowControl w:val="0"/>
        <w:numPr>
          <w:ilvl w:val="0"/>
          <w:numId w:val="48"/>
        </w:numPr>
        <w:suppressAutoHyphens/>
        <w:spacing w:before="60" w:after="60" w:line="276" w:lineRule="auto"/>
        <w:ind w:left="426" w:hanging="426"/>
        <w:rPr>
          <w:rFonts w:ascii="Calibri" w:hAnsi="Calibri" w:cs="Calibri"/>
          <w:color w:val="000000" w:themeColor="text1"/>
          <w:sz w:val="22"/>
          <w:szCs w:val="22"/>
        </w:rPr>
      </w:pPr>
      <w:r w:rsidRPr="00141911">
        <w:rPr>
          <w:rFonts w:ascii="Calibri" w:hAnsi="Calibri" w:cs="Calibri"/>
          <w:color w:val="000000" w:themeColor="text1"/>
          <w:sz w:val="22"/>
          <w:szCs w:val="22"/>
        </w:rPr>
        <w:t>Umowa wchodzi w życie w dniu jej podpisania przez ostatnią ze Stron.</w:t>
      </w:r>
    </w:p>
    <w:p w14:paraId="08D2ACF2" w14:textId="77777777" w:rsidR="003C6F0F" w:rsidRPr="00FD147E" w:rsidRDefault="003C6F0F" w:rsidP="00D954DE">
      <w:pPr>
        <w:tabs>
          <w:tab w:val="left" w:pos="0"/>
        </w:tabs>
        <w:jc w:val="center"/>
        <w:rPr>
          <w:rFonts w:asciiTheme="minorHAnsi" w:hAnsiTheme="minorHAnsi"/>
          <w:bCs/>
          <w:sz w:val="22"/>
          <w:szCs w:val="22"/>
        </w:rPr>
      </w:pPr>
    </w:p>
    <w:p w14:paraId="1C929063" w14:textId="77777777" w:rsidR="00702C83" w:rsidRPr="00FD147E" w:rsidRDefault="00702C83" w:rsidP="00D954DE">
      <w:pPr>
        <w:jc w:val="both"/>
        <w:rPr>
          <w:rFonts w:asciiTheme="minorHAnsi" w:hAnsiTheme="minorHAnsi" w:cs="Arial"/>
          <w:sz w:val="22"/>
          <w:szCs w:val="22"/>
        </w:rPr>
      </w:pPr>
    </w:p>
    <w:p w14:paraId="3DB9DE76" w14:textId="77777777" w:rsidR="00702C83" w:rsidRPr="00FD147E" w:rsidRDefault="00702C83" w:rsidP="00D954DE">
      <w:pPr>
        <w:jc w:val="both"/>
        <w:rPr>
          <w:rFonts w:asciiTheme="minorHAnsi" w:hAnsiTheme="minorHAnsi" w:cs="Arial"/>
          <w:sz w:val="22"/>
          <w:szCs w:val="22"/>
        </w:rPr>
      </w:pPr>
    </w:p>
    <w:p w14:paraId="1E982D0F" w14:textId="77777777" w:rsidR="00702C83" w:rsidRDefault="00702C83" w:rsidP="00D954DE">
      <w:pPr>
        <w:jc w:val="both"/>
        <w:rPr>
          <w:rFonts w:asciiTheme="minorHAnsi" w:hAnsiTheme="minorHAnsi" w:cs="Arial"/>
          <w:sz w:val="22"/>
          <w:szCs w:val="22"/>
        </w:rPr>
      </w:pPr>
    </w:p>
    <w:p w14:paraId="57557042" w14:textId="77777777" w:rsidR="009067C4" w:rsidRDefault="009067C4" w:rsidP="00D954DE">
      <w:pPr>
        <w:jc w:val="both"/>
        <w:rPr>
          <w:rFonts w:asciiTheme="minorHAnsi" w:hAnsiTheme="minorHAnsi" w:cs="Arial"/>
          <w:sz w:val="22"/>
          <w:szCs w:val="22"/>
        </w:rPr>
      </w:pPr>
    </w:p>
    <w:p w14:paraId="5811DEA6" w14:textId="77777777" w:rsidR="009067C4" w:rsidRDefault="009067C4" w:rsidP="00D954DE">
      <w:pPr>
        <w:jc w:val="both"/>
        <w:rPr>
          <w:rFonts w:asciiTheme="minorHAnsi" w:hAnsiTheme="minorHAnsi" w:cs="Arial"/>
          <w:sz w:val="22"/>
          <w:szCs w:val="22"/>
        </w:rPr>
      </w:pPr>
    </w:p>
    <w:p w14:paraId="1C427D9F" w14:textId="77777777" w:rsidR="009067C4" w:rsidRDefault="009067C4" w:rsidP="00D954DE">
      <w:pPr>
        <w:jc w:val="both"/>
        <w:rPr>
          <w:rFonts w:asciiTheme="minorHAnsi" w:hAnsiTheme="minorHAnsi" w:cs="Arial"/>
          <w:sz w:val="22"/>
          <w:szCs w:val="22"/>
        </w:rPr>
      </w:pPr>
    </w:p>
    <w:p w14:paraId="4AA0ED89" w14:textId="77777777" w:rsidR="00323871" w:rsidRDefault="00323871" w:rsidP="00D954DE">
      <w:pPr>
        <w:jc w:val="both"/>
        <w:rPr>
          <w:rFonts w:asciiTheme="minorHAnsi" w:hAnsiTheme="minorHAnsi" w:cs="Arial"/>
          <w:sz w:val="22"/>
          <w:szCs w:val="22"/>
        </w:rPr>
      </w:pPr>
    </w:p>
    <w:p w14:paraId="229C1FC3" w14:textId="77777777" w:rsidR="00323871" w:rsidRPr="00FD147E" w:rsidRDefault="00323871" w:rsidP="00D954DE">
      <w:pPr>
        <w:jc w:val="both"/>
        <w:rPr>
          <w:rFonts w:asciiTheme="minorHAnsi" w:hAnsiTheme="minorHAnsi" w:cs="Arial"/>
          <w:sz w:val="22"/>
          <w:szCs w:val="22"/>
        </w:rPr>
      </w:pPr>
    </w:p>
    <w:p w14:paraId="4F056A45" w14:textId="77777777" w:rsidR="00737FE9" w:rsidRPr="00FD147E" w:rsidRDefault="00737FE9" w:rsidP="00D954DE">
      <w:pPr>
        <w:rPr>
          <w:rFonts w:asciiTheme="minorHAnsi" w:hAnsiTheme="minorHAnsi" w:cs="Arial"/>
          <w:sz w:val="22"/>
          <w:szCs w:val="22"/>
        </w:rPr>
      </w:pPr>
    </w:p>
    <w:p w14:paraId="1DCAC065" w14:textId="77777777" w:rsidR="00130E1A" w:rsidRPr="003A44FA" w:rsidRDefault="00130E1A" w:rsidP="00D954DE">
      <w:pPr>
        <w:tabs>
          <w:tab w:val="left" w:pos="-2694"/>
          <w:tab w:val="right" w:pos="9072"/>
        </w:tabs>
        <w:rPr>
          <w:rFonts w:asciiTheme="minorHAnsi" w:hAnsiTheme="minorHAnsi" w:cs="Arial"/>
          <w:bCs/>
          <w:sz w:val="22"/>
          <w:szCs w:val="22"/>
        </w:rPr>
      </w:pPr>
      <w:r w:rsidRPr="003A44FA">
        <w:rPr>
          <w:rFonts w:asciiTheme="minorHAnsi" w:hAnsiTheme="minorHAnsi" w:cs="Arial"/>
          <w:sz w:val="22"/>
          <w:szCs w:val="22"/>
        </w:rPr>
        <w:t>.</w:t>
      </w:r>
      <w:r w:rsidRPr="003A44FA">
        <w:rPr>
          <w:rFonts w:asciiTheme="minorHAnsi" w:hAnsiTheme="minorHAnsi" w:cs="Arial"/>
          <w:bCs/>
          <w:sz w:val="22"/>
          <w:szCs w:val="22"/>
        </w:rPr>
        <w:t>........................................................</w:t>
      </w:r>
      <w:r w:rsidR="008F6A48" w:rsidRPr="003A44FA">
        <w:rPr>
          <w:rFonts w:asciiTheme="minorHAnsi" w:hAnsiTheme="minorHAnsi" w:cs="Arial"/>
          <w:bCs/>
          <w:sz w:val="22"/>
          <w:szCs w:val="22"/>
        </w:rPr>
        <w:t>.</w:t>
      </w:r>
      <w:r w:rsidRPr="003A44FA">
        <w:rPr>
          <w:rFonts w:asciiTheme="minorHAnsi" w:hAnsiTheme="minorHAnsi" w:cs="Arial"/>
          <w:bCs/>
          <w:sz w:val="22"/>
          <w:szCs w:val="22"/>
        </w:rPr>
        <w:t>....</w:t>
      </w:r>
      <w:r w:rsidRPr="003A44FA">
        <w:rPr>
          <w:rFonts w:asciiTheme="minorHAnsi" w:hAnsiTheme="minorHAnsi" w:cs="Arial"/>
          <w:bCs/>
          <w:sz w:val="22"/>
          <w:szCs w:val="22"/>
        </w:rPr>
        <w:tab/>
        <w:t>.......................................................</w:t>
      </w:r>
    </w:p>
    <w:p w14:paraId="6CAAC159" w14:textId="6DA12D59" w:rsidR="00114610" w:rsidRPr="00FD147E" w:rsidRDefault="00130E1A" w:rsidP="00D954DE">
      <w:pPr>
        <w:pStyle w:val="Nagwek1"/>
        <w:tabs>
          <w:tab w:val="clear" w:pos="567"/>
          <w:tab w:val="left" w:pos="709"/>
          <w:tab w:val="left" w:pos="6804"/>
        </w:tabs>
        <w:spacing w:before="0" w:after="0"/>
        <w:rPr>
          <w:rFonts w:asciiTheme="minorHAnsi" w:hAnsiTheme="minorHAnsi" w:cs="Arial"/>
          <w:szCs w:val="22"/>
        </w:rPr>
      </w:pPr>
      <w:r w:rsidRPr="00FD147E">
        <w:rPr>
          <w:rFonts w:asciiTheme="minorHAnsi" w:hAnsiTheme="minorHAnsi" w:cs="Arial"/>
          <w:szCs w:val="22"/>
        </w:rPr>
        <w:tab/>
        <w:t>ZAMAWIAJĄCY</w:t>
      </w:r>
      <w:r w:rsidRPr="00FD147E">
        <w:rPr>
          <w:rFonts w:asciiTheme="minorHAnsi" w:hAnsiTheme="minorHAnsi" w:cs="Arial"/>
          <w:szCs w:val="22"/>
        </w:rPr>
        <w:tab/>
        <w:t>WYKONAWCA</w:t>
      </w:r>
    </w:p>
    <w:sectPr w:rsidR="00114610" w:rsidRPr="00FD147E" w:rsidSect="00625FBF">
      <w:footerReference w:type="even" r:id="rId9"/>
      <w:footerReference w:type="default" r:id="rId10"/>
      <w:footerReference w:type="first" r:id="rId11"/>
      <w:pgSz w:w="11907" w:h="16840" w:code="9"/>
      <w:pgMar w:top="1440" w:right="1417" w:bottom="1440" w:left="1276" w:header="737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0C63F" w14:textId="77777777" w:rsidR="00D10FC1" w:rsidRDefault="00D10FC1">
      <w:r>
        <w:separator/>
      </w:r>
    </w:p>
  </w:endnote>
  <w:endnote w:type="continuationSeparator" w:id="0">
    <w:p w14:paraId="13C40E6B" w14:textId="77777777" w:rsidR="00D10FC1" w:rsidRDefault="00D1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43BCE" w14:textId="77777777" w:rsidR="001B4092" w:rsidRDefault="000B165A" w:rsidP="00983C8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1B409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0D71C10" w14:textId="77777777" w:rsidR="001B4092" w:rsidRDefault="001B409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735274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8"/>
        <w:szCs w:val="18"/>
      </w:rPr>
    </w:sdtEndPr>
    <w:sdtContent>
      <w:sdt>
        <w:sdtPr>
          <w:rPr>
            <w:rFonts w:asciiTheme="minorHAnsi" w:hAnsiTheme="minorHAnsi" w:cstheme="minorHAnsi"/>
            <w:sz w:val="18"/>
            <w:szCs w:val="18"/>
          </w:rPr>
          <w:id w:val="-1089847217"/>
          <w:docPartObj>
            <w:docPartGallery w:val="Page Numbers (Top of Page)"/>
            <w:docPartUnique/>
          </w:docPartObj>
        </w:sdtPr>
        <w:sdtEndPr/>
        <w:sdtContent>
          <w:p w14:paraId="3ADD89B4" w14:textId="5D8D9145" w:rsidR="001079BE" w:rsidRPr="00EF760B" w:rsidRDefault="001079BE">
            <w:pPr>
              <w:pStyle w:val="Stopka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F760B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EF760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EF760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EF760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3A44FA" w:rsidRPr="00EF760B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11</w:t>
            </w:r>
            <w:r w:rsidRPr="00EF760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EF760B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EF760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EF760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EF760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3A44FA" w:rsidRPr="00EF760B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11</w:t>
            </w:r>
            <w:r w:rsidRPr="00EF760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1C29A8E" w14:textId="77777777" w:rsidR="001B4092" w:rsidRDefault="001B4092" w:rsidP="001223AE">
    <w:pPr>
      <w:pStyle w:val="Stopka"/>
      <w:tabs>
        <w:tab w:val="left" w:pos="5730"/>
      </w:tabs>
      <w:ind w:right="74"/>
      <w:jc w:val="center"/>
      <w:rPr>
        <w:i/>
        <w:iCs/>
        <w:sz w:val="18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8"/>
        <w:szCs w:val="18"/>
      </w:rPr>
      <w:id w:val="-57867239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4092B1D" w14:textId="4239A73D" w:rsidR="00B71199" w:rsidRPr="00BD4E88" w:rsidRDefault="00B71199">
            <w:pPr>
              <w:pStyle w:val="Stopka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25FBF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625FBF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625FBF">
              <w:rPr>
                <w:rFonts w:asciiTheme="minorHAnsi" w:hAnsiTheme="minorHAnsi" w:cstheme="minorHAnsi"/>
                <w:sz w:val="18"/>
                <w:szCs w:val="18"/>
              </w:rPr>
              <w:instrText>PAGE</w:instrText>
            </w:r>
            <w:r w:rsidRPr="00625FB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3A44FA" w:rsidRPr="00625FBF">
              <w:rPr>
                <w:rFonts w:asciiTheme="minorHAnsi" w:hAnsiTheme="minorHAnsi" w:cstheme="minorHAnsi"/>
                <w:noProof/>
                <w:sz w:val="18"/>
                <w:szCs w:val="18"/>
              </w:rPr>
              <w:t>1</w:t>
            </w:r>
            <w:r w:rsidRPr="00625FB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625FBF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625FBF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625FBF">
              <w:rPr>
                <w:rFonts w:asciiTheme="minorHAnsi" w:hAnsiTheme="minorHAnsi" w:cstheme="minorHAnsi"/>
                <w:sz w:val="18"/>
                <w:szCs w:val="18"/>
              </w:rPr>
              <w:instrText>NUMPAGES</w:instrText>
            </w:r>
            <w:r w:rsidRPr="00625FB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3A44FA" w:rsidRPr="00625FBF">
              <w:rPr>
                <w:rFonts w:asciiTheme="minorHAnsi" w:hAnsiTheme="minorHAnsi" w:cstheme="minorHAnsi"/>
                <w:noProof/>
                <w:sz w:val="18"/>
                <w:szCs w:val="18"/>
              </w:rPr>
              <w:t>11</w:t>
            </w:r>
            <w:r w:rsidRPr="00625FB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sdtContent>
      </w:sdt>
    </w:sdtContent>
  </w:sdt>
  <w:p w14:paraId="745A39AA" w14:textId="19CF62AC" w:rsidR="001B4092" w:rsidRDefault="001B40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AF47E" w14:textId="77777777" w:rsidR="00D10FC1" w:rsidRDefault="00D10FC1">
      <w:r>
        <w:separator/>
      </w:r>
    </w:p>
  </w:footnote>
  <w:footnote w:type="continuationSeparator" w:id="0">
    <w:p w14:paraId="54E48AC8" w14:textId="77777777" w:rsidR="00D10FC1" w:rsidRDefault="00D10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5950"/>
        </w:tabs>
        <w:ind w:left="595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4330"/>
        </w:tabs>
        <w:ind w:left="4330" w:hanging="360"/>
      </w:pPr>
      <w:rPr>
        <w:rFonts w:cs="Times New Roman"/>
        <w:b w:val="0"/>
      </w:rPr>
    </w:lvl>
    <w:lvl w:ilvl="2">
      <w:start w:val="4"/>
      <w:numFmt w:val="decimal"/>
      <w:lvlText w:val="%3."/>
      <w:lvlJc w:val="left"/>
      <w:pPr>
        <w:tabs>
          <w:tab w:val="num" w:pos="5950"/>
        </w:tabs>
        <w:ind w:left="595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6490"/>
        </w:tabs>
        <w:ind w:left="649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7210"/>
        </w:tabs>
        <w:ind w:left="72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7930"/>
        </w:tabs>
        <w:ind w:left="79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8650"/>
        </w:tabs>
        <w:ind w:left="86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9370"/>
        </w:tabs>
        <w:ind w:left="93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0090"/>
        </w:tabs>
        <w:ind w:left="10090" w:hanging="180"/>
      </w:pPr>
      <w:rPr>
        <w:rFonts w:cs="Times New Roman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Book Antiqua"/>
        <w:color w:val="000000"/>
        <w:kern w:val="1"/>
        <w:szCs w:val="2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cs="Book Antiqua"/>
        <w:color w:val="000000"/>
        <w:kern w:val="1"/>
        <w:szCs w:val="20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  <w:rPr>
        <w:rFonts w:cs="Book Antiqua"/>
        <w:color w:val="000000"/>
        <w:kern w:val="1"/>
        <w:szCs w:val="20"/>
      </w:rPr>
    </w:lvl>
    <w:lvl w:ilvl="3">
      <w:start w:val="3"/>
      <w:numFmt w:val="decimal"/>
      <w:lvlText w:val="%4)"/>
      <w:lvlJc w:val="left"/>
      <w:pPr>
        <w:tabs>
          <w:tab w:val="num" w:pos="680"/>
        </w:tabs>
        <w:ind w:left="680" w:hanging="340"/>
      </w:pPr>
      <w:rPr>
        <w:rFonts w:cs="Book Antiqua"/>
        <w:color w:val="000000"/>
        <w:kern w:val="1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B40714"/>
    <w:multiLevelType w:val="hybridMultilevel"/>
    <w:tmpl w:val="2C203D00"/>
    <w:lvl w:ilvl="0" w:tplc="85E4E16A">
      <w:start w:val="1"/>
      <w:numFmt w:val="decimal"/>
      <w:lvlText w:val="%1)"/>
      <w:lvlJc w:val="left"/>
      <w:pPr>
        <w:ind w:left="785" w:hanging="360"/>
      </w:pPr>
      <w:rPr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055367F2"/>
    <w:multiLevelType w:val="hybridMultilevel"/>
    <w:tmpl w:val="BB986430"/>
    <w:lvl w:ilvl="0" w:tplc="FFFFFFFF">
      <w:start w:val="1"/>
      <w:numFmt w:val="decimal"/>
      <w:lvlText w:val="%1."/>
      <w:lvlJc w:val="left"/>
      <w:pPr>
        <w:tabs>
          <w:tab w:val="num" w:pos="428"/>
        </w:tabs>
        <w:ind w:left="428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082"/>
        </w:tabs>
        <w:ind w:left="108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2"/>
        </w:tabs>
        <w:ind w:left="1802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2"/>
        </w:tabs>
        <w:ind w:left="252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2"/>
        </w:tabs>
        <w:ind w:left="324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2"/>
        </w:tabs>
        <w:ind w:left="3962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2"/>
        </w:tabs>
        <w:ind w:left="4682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2"/>
        </w:tabs>
        <w:ind w:left="5402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2"/>
        </w:tabs>
        <w:ind w:left="6122" w:hanging="180"/>
      </w:pPr>
    </w:lvl>
  </w:abstractNum>
  <w:abstractNum w:abstractNumId="4" w15:restartNumberingAfterBreak="0">
    <w:nsid w:val="05A955BF"/>
    <w:multiLevelType w:val="hybridMultilevel"/>
    <w:tmpl w:val="BB986430"/>
    <w:lvl w:ilvl="0" w:tplc="FFFFFFFF">
      <w:start w:val="1"/>
      <w:numFmt w:val="decimal"/>
      <w:lvlText w:val="%1."/>
      <w:lvlJc w:val="left"/>
      <w:pPr>
        <w:tabs>
          <w:tab w:val="num" w:pos="428"/>
        </w:tabs>
        <w:ind w:left="428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082"/>
        </w:tabs>
        <w:ind w:left="108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2"/>
        </w:tabs>
        <w:ind w:left="1802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2"/>
        </w:tabs>
        <w:ind w:left="252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2"/>
        </w:tabs>
        <w:ind w:left="324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2"/>
        </w:tabs>
        <w:ind w:left="3962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2"/>
        </w:tabs>
        <w:ind w:left="4682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2"/>
        </w:tabs>
        <w:ind w:left="5402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2"/>
        </w:tabs>
        <w:ind w:left="6122" w:hanging="180"/>
      </w:pPr>
    </w:lvl>
  </w:abstractNum>
  <w:abstractNum w:abstractNumId="5" w15:restartNumberingAfterBreak="0">
    <w:nsid w:val="05CC2265"/>
    <w:multiLevelType w:val="hybridMultilevel"/>
    <w:tmpl w:val="42F289BC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 w15:restartNumberingAfterBreak="0">
    <w:nsid w:val="05E56297"/>
    <w:multiLevelType w:val="hybridMultilevel"/>
    <w:tmpl w:val="9334964C"/>
    <w:lvl w:ilvl="0" w:tplc="FFFFFFFF">
      <w:start w:val="1"/>
      <w:numFmt w:val="lowerLetter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0C943246"/>
    <w:multiLevelType w:val="hybridMultilevel"/>
    <w:tmpl w:val="9334964C"/>
    <w:lvl w:ilvl="0" w:tplc="FFFFFFFF">
      <w:start w:val="1"/>
      <w:numFmt w:val="lowerLetter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10704437"/>
    <w:multiLevelType w:val="hybridMultilevel"/>
    <w:tmpl w:val="2E54B16C"/>
    <w:lvl w:ilvl="0" w:tplc="FFFFFFFF">
      <w:start w:val="1"/>
      <w:numFmt w:val="decimal"/>
      <w:lvlText w:val="%1)"/>
      <w:lvlJc w:val="left"/>
      <w:pPr>
        <w:ind w:left="853" w:hanging="360"/>
      </w:pPr>
    </w:lvl>
    <w:lvl w:ilvl="1" w:tplc="FFFFFFFF" w:tentative="1">
      <w:start w:val="1"/>
      <w:numFmt w:val="lowerLetter"/>
      <w:lvlText w:val="%2."/>
      <w:lvlJc w:val="left"/>
      <w:pPr>
        <w:ind w:left="1573" w:hanging="360"/>
      </w:pPr>
    </w:lvl>
    <w:lvl w:ilvl="2" w:tplc="FFFFFFFF" w:tentative="1">
      <w:start w:val="1"/>
      <w:numFmt w:val="lowerRoman"/>
      <w:lvlText w:val="%3."/>
      <w:lvlJc w:val="right"/>
      <w:pPr>
        <w:ind w:left="2293" w:hanging="180"/>
      </w:pPr>
    </w:lvl>
    <w:lvl w:ilvl="3" w:tplc="FFFFFFFF" w:tentative="1">
      <w:start w:val="1"/>
      <w:numFmt w:val="decimal"/>
      <w:lvlText w:val="%4."/>
      <w:lvlJc w:val="left"/>
      <w:pPr>
        <w:ind w:left="3013" w:hanging="360"/>
      </w:pPr>
    </w:lvl>
    <w:lvl w:ilvl="4" w:tplc="FFFFFFFF" w:tentative="1">
      <w:start w:val="1"/>
      <w:numFmt w:val="lowerLetter"/>
      <w:lvlText w:val="%5."/>
      <w:lvlJc w:val="left"/>
      <w:pPr>
        <w:ind w:left="3733" w:hanging="360"/>
      </w:pPr>
    </w:lvl>
    <w:lvl w:ilvl="5" w:tplc="FFFFFFFF" w:tentative="1">
      <w:start w:val="1"/>
      <w:numFmt w:val="lowerRoman"/>
      <w:lvlText w:val="%6."/>
      <w:lvlJc w:val="right"/>
      <w:pPr>
        <w:ind w:left="4453" w:hanging="180"/>
      </w:pPr>
    </w:lvl>
    <w:lvl w:ilvl="6" w:tplc="FFFFFFFF" w:tentative="1">
      <w:start w:val="1"/>
      <w:numFmt w:val="decimal"/>
      <w:lvlText w:val="%7."/>
      <w:lvlJc w:val="left"/>
      <w:pPr>
        <w:ind w:left="5173" w:hanging="360"/>
      </w:pPr>
    </w:lvl>
    <w:lvl w:ilvl="7" w:tplc="FFFFFFFF" w:tentative="1">
      <w:start w:val="1"/>
      <w:numFmt w:val="lowerLetter"/>
      <w:lvlText w:val="%8."/>
      <w:lvlJc w:val="left"/>
      <w:pPr>
        <w:ind w:left="5893" w:hanging="360"/>
      </w:pPr>
    </w:lvl>
    <w:lvl w:ilvl="8" w:tplc="FFFFFFFF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9" w15:restartNumberingAfterBreak="0">
    <w:nsid w:val="124100E7"/>
    <w:multiLevelType w:val="hybridMultilevel"/>
    <w:tmpl w:val="931CFF70"/>
    <w:lvl w:ilvl="0" w:tplc="FFFFFFFF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17A70A2B"/>
    <w:multiLevelType w:val="hybridMultilevel"/>
    <w:tmpl w:val="9334964C"/>
    <w:lvl w:ilvl="0" w:tplc="FFFFFFFF">
      <w:start w:val="1"/>
      <w:numFmt w:val="lowerLetter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1BE27467"/>
    <w:multiLevelType w:val="hybridMultilevel"/>
    <w:tmpl w:val="2E54B16C"/>
    <w:lvl w:ilvl="0" w:tplc="FFFFFFFF">
      <w:start w:val="1"/>
      <w:numFmt w:val="decimal"/>
      <w:lvlText w:val="%1)"/>
      <w:lvlJc w:val="left"/>
      <w:pPr>
        <w:ind w:left="853" w:hanging="360"/>
      </w:pPr>
    </w:lvl>
    <w:lvl w:ilvl="1" w:tplc="FFFFFFFF" w:tentative="1">
      <w:start w:val="1"/>
      <w:numFmt w:val="lowerLetter"/>
      <w:lvlText w:val="%2."/>
      <w:lvlJc w:val="left"/>
      <w:pPr>
        <w:ind w:left="1573" w:hanging="360"/>
      </w:pPr>
    </w:lvl>
    <w:lvl w:ilvl="2" w:tplc="FFFFFFFF" w:tentative="1">
      <w:start w:val="1"/>
      <w:numFmt w:val="lowerRoman"/>
      <w:lvlText w:val="%3."/>
      <w:lvlJc w:val="right"/>
      <w:pPr>
        <w:ind w:left="2293" w:hanging="180"/>
      </w:pPr>
    </w:lvl>
    <w:lvl w:ilvl="3" w:tplc="FFFFFFFF" w:tentative="1">
      <w:start w:val="1"/>
      <w:numFmt w:val="decimal"/>
      <w:lvlText w:val="%4."/>
      <w:lvlJc w:val="left"/>
      <w:pPr>
        <w:ind w:left="3013" w:hanging="360"/>
      </w:pPr>
    </w:lvl>
    <w:lvl w:ilvl="4" w:tplc="FFFFFFFF" w:tentative="1">
      <w:start w:val="1"/>
      <w:numFmt w:val="lowerLetter"/>
      <w:lvlText w:val="%5."/>
      <w:lvlJc w:val="left"/>
      <w:pPr>
        <w:ind w:left="3733" w:hanging="360"/>
      </w:pPr>
    </w:lvl>
    <w:lvl w:ilvl="5" w:tplc="FFFFFFFF" w:tentative="1">
      <w:start w:val="1"/>
      <w:numFmt w:val="lowerRoman"/>
      <w:lvlText w:val="%6."/>
      <w:lvlJc w:val="right"/>
      <w:pPr>
        <w:ind w:left="4453" w:hanging="180"/>
      </w:pPr>
    </w:lvl>
    <w:lvl w:ilvl="6" w:tplc="FFFFFFFF" w:tentative="1">
      <w:start w:val="1"/>
      <w:numFmt w:val="decimal"/>
      <w:lvlText w:val="%7."/>
      <w:lvlJc w:val="left"/>
      <w:pPr>
        <w:ind w:left="5173" w:hanging="360"/>
      </w:pPr>
    </w:lvl>
    <w:lvl w:ilvl="7" w:tplc="FFFFFFFF" w:tentative="1">
      <w:start w:val="1"/>
      <w:numFmt w:val="lowerLetter"/>
      <w:lvlText w:val="%8."/>
      <w:lvlJc w:val="left"/>
      <w:pPr>
        <w:ind w:left="5893" w:hanging="360"/>
      </w:pPr>
    </w:lvl>
    <w:lvl w:ilvl="8" w:tplc="FFFFFFFF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12" w15:restartNumberingAfterBreak="0">
    <w:nsid w:val="1C03652F"/>
    <w:multiLevelType w:val="hybridMultilevel"/>
    <w:tmpl w:val="33906452"/>
    <w:name w:val="WW8Num52"/>
    <w:lvl w:ilvl="0" w:tplc="BEB2650E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D3D55D3"/>
    <w:multiLevelType w:val="hybridMultilevel"/>
    <w:tmpl w:val="E15AD7A0"/>
    <w:lvl w:ilvl="0" w:tplc="0415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588" w:hanging="360"/>
      </w:pPr>
    </w:lvl>
    <w:lvl w:ilvl="2" w:tplc="FFFFFFFF" w:tentative="1">
      <w:start w:val="1"/>
      <w:numFmt w:val="lowerRoman"/>
      <w:lvlText w:val="%3."/>
      <w:lvlJc w:val="right"/>
      <w:pPr>
        <w:ind w:left="1308" w:hanging="180"/>
      </w:pPr>
    </w:lvl>
    <w:lvl w:ilvl="3" w:tplc="FFFFFFFF" w:tentative="1">
      <w:start w:val="1"/>
      <w:numFmt w:val="decimal"/>
      <w:lvlText w:val="%4."/>
      <w:lvlJc w:val="left"/>
      <w:pPr>
        <w:ind w:left="2028" w:hanging="360"/>
      </w:pPr>
    </w:lvl>
    <w:lvl w:ilvl="4" w:tplc="FFFFFFFF" w:tentative="1">
      <w:start w:val="1"/>
      <w:numFmt w:val="lowerLetter"/>
      <w:lvlText w:val="%5."/>
      <w:lvlJc w:val="left"/>
      <w:pPr>
        <w:ind w:left="2748" w:hanging="360"/>
      </w:pPr>
    </w:lvl>
    <w:lvl w:ilvl="5" w:tplc="FFFFFFFF" w:tentative="1">
      <w:start w:val="1"/>
      <w:numFmt w:val="lowerRoman"/>
      <w:lvlText w:val="%6."/>
      <w:lvlJc w:val="right"/>
      <w:pPr>
        <w:ind w:left="3468" w:hanging="180"/>
      </w:pPr>
    </w:lvl>
    <w:lvl w:ilvl="6" w:tplc="FFFFFFFF" w:tentative="1">
      <w:start w:val="1"/>
      <w:numFmt w:val="decimal"/>
      <w:lvlText w:val="%7."/>
      <w:lvlJc w:val="left"/>
      <w:pPr>
        <w:ind w:left="4188" w:hanging="360"/>
      </w:pPr>
    </w:lvl>
    <w:lvl w:ilvl="7" w:tplc="FFFFFFFF" w:tentative="1">
      <w:start w:val="1"/>
      <w:numFmt w:val="lowerLetter"/>
      <w:lvlText w:val="%8."/>
      <w:lvlJc w:val="left"/>
      <w:pPr>
        <w:ind w:left="4908" w:hanging="360"/>
      </w:pPr>
    </w:lvl>
    <w:lvl w:ilvl="8" w:tplc="FFFFFFFF" w:tentative="1">
      <w:start w:val="1"/>
      <w:numFmt w:val="lowerRoman"/>
      <w:lvlText w:val="%9."/>
      <w:lvlJc w:val="right"/>
      <w:pPr>
        <w:ind w:left="5628" w:hanging="180"/>
      </w:pPr>
    </w:lvl>
  </w:abstractNum>
  <w:abstractNum w:abstractNumId="14" w15:restartNumberingAfterBreak="0">
    <w:nsid w:val="1F4371ED"/>
    <w:multiLevelType w:val="hybridMultilevel"/>
    <w:tmpl w:val="931CFF7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938" w:hanging="360"/>
      </w:pPr>
    </w:lvl>
    <w:lvl w:ilvl="2" w:tplc="FFFFFFFF" w:tentative="1">
      <w:start w:val="1"/>
      <w:numFmt w:val="lowerRoman"/>
      <w:lvlText w:val="%3."/>
      <w:lvlJc w:val="right"/>
      <w:pPr>
        <w:ind w:left="1658" w:hanging="180"/>
      </w:pPr>
    </w:lvl>
    <w:lvl w:ilvl="3" w:tplc="FFFFFFFF" w:tentative="1">
      <w:start w:val="1"/>
      <w:numFmt w:val="decimal"/>
      <w:lvlText w:val="%4."/>
      <w:lvlJc w:val="left"/>
      <w:pPr>
        <w:ind w:left="2378" w:hanging="360"/>
      </w:pPr>
    </w:lvl>
    <w:lvl w:ilvl="4" w:tplc="FFFFFFFF" w:tentative="1">
      <w:start w:val="1"/>
      <w:numFmt w:val="lowerLetter"/>
      <w:lvlText w:val="%5."/>
      <w:lvlJc w:val="left"/>
      <w:pPr>
        <w:ind w:left="3098" w:hanging="360"/>
      </w:pPr>
    </w:lvl>
    <w:lvl w:ilvl="5" w:tplc="FFFFFFFF" w:tentative="1">
      <w:start w:val="1"/>
      <w:numFmt w:val="lowerRoman"/>
      <w:lvlText w:val="%6."/>
      <w:lvlJc w:val="right"/>
      <w:pPr>
        <w:ind w:left="3818" w:hanging="180"/>
      </w:pPr>
    </w:lvl>
    <w:lvl w:ilvl="6" w:tplc="FFFFFFFF" w:tentative="1">
      <w:start w:val="1"/>
      <w:numFmt w:val="decimal"/>
      <w:lvlText w:val="%7."/>
      <w:lvlJc w:val="left"/>
      <w:pPr>
        <w:ind w:left="4538" w:hanging="360"/>
      </w:pPr>
    </w:lvl>
    <w:lvl w:ilvl="7" w:tplc="FFFFFFFF" w:tentative="1">
      <w:start w:val="1"/>
      <w:numFmt w:val="lowerLetter"/>
      <w:lvlText w:val="%8."/>
      <w:lvlJc w:val="left"/>
      <w:pPr>
        <w:ind w:left="5258" w:hanging="360"/>
      </w:pPr>
    </w:lvl>
    <w:lvl w:ilvl="8" w:tplc="FFFFFFFF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 w15:restartNumberingAfterBreak="0">
    <w:nsid w:val="1F511610"/>
    <w:multiLevelType w:val="hybridMultilevel"/>
    <w:tmpl w:val="2C203D00"/>
    <w:lvl w:ilvl="0" w:tplc="FFFFFFFF">
      <w:start w:val="1"/>
      <w:numFmt w:val="decimal"/>
      <w:lvlText w:val="%1)"/>
      <w:lvlJc w:val="left"/>
      <w:pPr>
        <w:ind w:left="785" w:hanging="360"/>
      </w:pPr>
      <w:rPr>
        <w:b w:val="0"/>
        <w:bCs w:val="0"/>
      </w:rPr>
    </w:lvl>
    <w:lvl w:ilvl="1" w:tplc="FFFFFFFF">
      <w:start w:val="1"/>
      <w:numFmt w:val="lowerLetter"/>
      <w:lvlText w:val="%2)"/>
      <w:lvlJc w:val="left"/>
      <w:pPr>
        <w:ind w:left="1505" w:hanging="360"/>
      </w:pPr>
    </w:lvl>
    <w:lvl w:ilvl="2" w:tplc="FFFFFFFF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20C67595"/>
    <w:multiLevelType w:val="hybridMultilevel"/>
    <w:tmpl w:val="D7FEA994"/>
    <w:lvl w:ilvl="0" w:tplc="40848C84">
      <w:start w:val="1"/>
      <w:numFmt w:val="lowerLetter"/>
      <w:lvlText w:val="%1)"/>
      <w:lvlJc w:val="left"/>
      <w:pPr>
        <w:ind w:left="1145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 w15:restartNumberingAfterBreak="0">
    <w:nsid w:val="21183CA5"/>
    <w:multiLevelType w:val="hybridMultilevel"/>
    <w:tmpl w:val="9334964C"/>
    <w:lvl w:ilvl="0" w:tplc="FFFFFFFF">
      <w:start w:val="1"/>
      <w:numFmt w:val="lowerLetter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28B615CE"/>
    <w:multiLevelType w:val="hybridMultilevel"/>
    <w:tmpl w:val="565EDA36"/>
    <w:lvl w:ilvl="0" w:tplc="FFFFFFFF">
      <w:start w:val="1"/>
      <w:numFmt w:val="decimal"/>
      <w:lvlText w:val="%1)"/>
      <w:lvlJc w:val="left"/>
      <w:pPr>
        <w:ind w:left="785" w:hanging="360"/>
      </w:pPr>
      <w:rPr>
        <w:b w:val="0"/>
        <w:bCs w:val="0"/>
      </w:rPr>
    </w:lvl>
    <w:lvl w:ilvl="1" w:tplc="FFFFFFFF">
      <w:start w:val="1"/>
      <w:numFmt w:val="lowerLetter"/>
      <w:lvlText w:val="%2)"/>
      <w:lvlJc w:val="left"/>
      <w:pPr>
        <w:ind w:left="1505" w:hanging="360"/>
      </w:pPr>
    </w:lvl>
    <w:lvl w:ilvl="2" w:tplc="FFFFFFFF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28E334F1"/>
    <w:multiLevelType w:val="hybridMultilevel"/>
    <w:tmpl w:val="D58AAC36"/>
    <w:lvl w:ilvl="0" w:tplc="FFFFFFFF">
      <w:start w:val="1"/>
      <w:numFmt w:val="lowerLetter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 w15:restartNumberingAfterBreak="0">
    <w:nsid w:val="2B157BEB"/>
    <w:multiLevelType w:val="hybridMultilevel"/>
    <w:tmpl w:val="DBC48A92"/>
    <w:lvl w:ilvl="0" w:tplc="F7F6376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B63E07"/>
    <w:multiLevelType w:val="hybridMultilevel"/>
    <w:tmpl w:val="BB986430"/>
    <w:lvl w:ilvl="0" w:tplc="0C849D0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0454CE"/>
    <w:multiLevelType w:val="hybridMultilevel"/>
    <w:tmpl w:val="F2703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B26A23"/>
    <w:multiLevelType w:val="hybridMultilevel"/>
    <w:tmpl w:val="2C203D00"/>
    <w:lvl w:ilvl="0" w:tplc="FFFFFFFF">
      <w:start w:val="1"/>
      <w:numFmt w:val="decimal"/>
      <w:lvlText w:val="%1)"/>
      <w:lvlJc w:val="left"/>
      <w:pPr>
        <w:ind w:left="785" w:hanging="360"/>
      </w:pPr>
      <w:rPr>
        <w:b w:val="0"/>
        <w:bCs w:val="0"/>
      </w:rPr>
    </w:lvl>
    <w:lvl w:ilvl="1" w:tplc="FFFFFFFF">
      <w:start w:val="1"/>
      <w:numFmt w:val="lowerLetter"/>
      <w:lvlText w:val="%2)"/>
      <w:lvlJc w:val="left"/>
      <w:pPr>
        <w:ind w:left="1505" w:hanging="360"/>
      </w:pPr>
    </w:lvl>
    <w:lvl w:ilvl="2" w:tplc="FFFFFFFF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 w15:restartNumberingAfterBreak="0">
    <w:nsid w:val="379D4EFB"/>
    <w:multiLevelType w:val="hybridMultilevel"/>
    <w:tmpl w:val="42A656BE"/>
    <w:lvl w:ilvl="0" w:tplc="FFFFFFFF">
      <w:start w:val="1"/>
      <w:numFmt w:val="decimal"/>
      <w:lvlText w:val="%1)"/>
      <w:lvlJc w:val="left"/>
      <w:pPr>
        <w:ind w:left="788" w:hanging="360"/>
      </w:pPr>
    </w:lvl>
    <w:lvl w:ilvl="1" w:tplc="FFFFFFFF" w:tentative="1">
      <w:start w:val="1"/>
      <w:numFmt w:val="lowerLetter"/>
      <w:lvlText w:val="%2."/>
      <w:lvlJc w:val="left"/>
      <w:pPr>
        <w:ind w:left="1508" w:hanging="360"/>
      </w:pPr>
    </w:lvl>
    <w:lvl w:ilvl="2" w:tplc="FFFFFFFF" w:tentative="1">
      <w:start w:val="1"/>
      <w:numFmt w:val="lowerRoman"/>
      <w:lvlText w:val="%3."/>
      <w:lvlJc w:val="right"/>
      <w:pPr>
        <w:ind w:left="2228" w:hanging="180"/>
      </w:pPr>
    </w:lvl>
    <w:lvl w:ilvl="3" w:tplc="FFFFFFFF" w:tentative="1">
      <w:start w:val="1"/>
      <w:numFmt w:val="decimal"/>
      <w:lvlText w:val="%4."/>
      <w:lvlJc w:val="left"/>
      <w:pPr>
        <w:ind w:left="2948" w:hanging="360"/>
      </w:pPr>
    </w:lvl>
    <w:lvl w:ilvl="4" w:tplc="FFFFFFFF" w:tentative="1">
      <w:start w:val="1"/>
      <w:numFmt w:val="lowerLetter"/>
      <w:lvlText w:val="%5."/>
      <w:lvlJc w:val="left"/>
      <w:pPr>
        <w:ind w:left="3668" w:hanging="360"/>
      </w:pPr>
    </w:lvl>
    <w:lvl w:ilvl="5" w:tplc="FFFFFFFF" w:tentative="1">
      <w:start w:val="1"/>
      <w:numFmt w:val="lowerRoman"/>
      <w:lvlText w:val="%6."/>
      <w:lvlJc w:val="right"/>
      <w:pPr>
        <w:ind w:left="4388" w:hanging="180"/>
      </w:pPr>
    </w:lvl>
    <w:lvl w:ilvl="6" w:tplc="FFFFFFFF" w:tentative="1">
      <w:start w:val="1"/>
      <w:numFmt w:val="decimal"/>
      <w:lvlText w:val="%7."/>
      <w:lvlJc w:val="left"/>
      <w:pPr>
        <w:ind w:left="5108" w:hanging="360"/>
      </w:pPr>
    </w:lvl>
    <w:lvl w:ilvl="7" w:tplc="FFFFFFFF" w:tentative="1">
      <w:start w:val="1"/>
      <w:numFmt w:val="lowerLetter"/>
      <w:lvlText w:val="%8."/>
      <w:lvlJc w:val="left"/>
      <w:pPr>
        <w:ind w:left="5828" w:hanging="360"/>
      </w:pPr>
    </w:lvl>
    <w:lvl w:ilvl="8" w:tplc="FFFFFFFF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5" w15:restartNumberingAfterBreak="0">
    <w:nsid w:val="38485C77"/>
    <w:multiLevelType w:val="hybridMultilevel"/>
    <w:tmpl w:val="D58AAC36"/>
    <w:lvl w:ilvl="0" w:tplc="FFFFFFFF">
      <w:start w:val="1"/>
      <w:numFmt w:val="lowerLetter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 w15:restartNumberingAfterBreak="0">
    <w:nsid w:val="414B1B18"/>
    <w:multiLevelType w:val="hybridMultilevel"/>
    <w:tmpl w:val="2C203D00"/>
    <w:lvl w:ilvl="0" w:tplc="FFFFFFFF">
      <w:start w:val="1"/>
      <w:numFmt w:val="decimal"/>
      <w:lvlText w:val="%1)"/>
      <w:lvlJc w:val="left"/>
      <w:pPr>
        <w:ind w:left="785" w:hanging="360"/>
      </w:pPr>
      <w:rPr>
        <w:b w:val="0"/>
        <w:bCs w:val="0"/>
      </w:rPr>
    </w:lvl>
    <w:lvl w:ilvl="1" w:tplc="FFFFFFFF">
      <w:start w:val="1"/>
      <w:numFmt w:val="lowerLetter"/>
      <w:lvlText w:val="%2)"/>
      <w:lvlJc w:val="left"/>
      <w:pPr>
        <w:ind w:left="1505" w:hanging="360"/>
      </w:pPr>
    </w:lvl>
    <w:lvl w:ilvl="2" w:tplc="FFFFFFFF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7" w15:restartNumberingAfterBreak="0">
    <w:nsid w:val="43345343"/>
    <w:multiLevelType w:val="hybridMultilevel"/>
    <w:tmpl w:val="9334964C"/>
    <w:lvl w:ilvl="0" w:tplc="FFFFFFFF">
      <w:start w:val="1"/>
      <w:numFmt w:val="lowerLetter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8" w15:restartNumberingAfterBreak="0">
    <w:nsid w:val="45796687"/>
    <w:multiLevelType w:val="hybridMultilevel"/>
    <w:tmpl w:val="19064098"/>
    <w:lvl w:ilvl="0" w:tplc="04150011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  <w:rPr>
        <w:rFonts w:hint="default"/>
      </w:rPr>
    </w:lvl>
    <w:lvl w:ilvl="1" w:tplc="852C827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0D10A1"/>
    <w:multiLevelType w:val="hybridMultilevel"/>
    <w:tmpl w:val="2E54B16C"/>
    <w:lvl w:ilvl="0" w:tplc="FFFFFFFF">
      <w:start w:val="1"/>
      <w:numFmt w:val="decimal"/>
      <w:lvlText w:val="%1)"/>
      <w:lvlJc w:val="left"/>
      <w:pPr>
        <w:ind w:left="853" w:hanging="360"/>
      </w:pPr>
    </w:lvl>
    <w:lvl w:ilvl="1" w:tplc="FFFFFFFF" w:tentative="1">
      <w:start w:val="1"/>
      <w:numFmt w:val="lowerLetter"/>
      <w:lvlText w:val="%2."/>
      <w:lvlJc w:val="left"/>
      <w:pPr>
        <w:ind w:left="1573" w:hanging="360"/>
      </w:pPr>
    </w:lvl>
    <w:lvl w:ilvl="2" w:tplc="FFFFFFFF" w:tentative="1">
      <w:start w:val="1"/>
      <w:numFmt w:val="lowerRoman"/>
      <w:lvlText w:val="%3."/>
      <w:lvlJc w:val="right"/>
      <w:pPr>
        <w:ind w:left="2293" w:hanging="180"/>
      </w:pPr>
    </w:lvl>
    <w:lvl w:ilvl="3" w:tplc="FFFFFFFF" w:tentative="1">
      <w:start w:val="1"/>
      <w:numFmt w:val="decimal"/>
      <w:lvlText w:val="%4."/>
      <w:lvlJc w:val="left"/>
      <w:pPr>
        <w:ind w:left="3013" w:hanging="360"/>
      </w:pPr>
    </w:lvl>
    <w:lvl w:ilvl="4" w:tplc="FFFFFFFF" w:tentative="1">
      <w:start w:val="1"/>
      <w:numFmt w:val="lowerLetter"/>
      <w:lvlText w:val="%5."/>
      <w:lvlJc w:val="left"/>
      <w:pPr>
        <w:ind w:left="3733" w:hanging="360"/>
      </w:pPr>
    </w:lvl>
    <w:lvl w:ilvl="5" w:tplc="FFFFFFFF" w:tentative="1">
      <w:start w:val="1"/>
      <w:numFmt w:val="lowerRoman"/>
      <w:lvlText w:val="%6."/>
      <w:lvlJc w:val="right"/>
      <w:pPr>
        <w:ind w:left="4453" w:hanging="180"/>
      </w:pPr>
    </w:lvl>
    <w:lvl w:ilvl="6" w:tplc="FFFFFFFF" w:tentative="1">
      <w:start w:val="1"/>
      <w:numFmt w:val="decimal"/>
      <w:lvlText w:val="%7."/>
      <w:lvlJc w:val="left"/>
      <w:pPr>
        <w:ind w:left="5173" w:hanging="360"/>
      </w:pPr>
    </w:lvl>
    <w:lvl w:ilvl="7" w:tplc="FFFFFFFF" w:tentative="1">
      <w:start w:val="1"/>
      <w:numFmt w:val="lowerLetter"/>
      <w:lvlText w:val="%8."/>
      <w:lvlJc w:val="left"/>
      <w:pPr>
        <w:ind w:left="5893" w:hanging="360"/>
      </w:pPr>
    </w:lvl>
    <w:lvl w:ilvl="8" w:tplc="FFFFFFFF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30" w15:restartNumberingAfterBreak="0">
    <w:nsid w:val="486F1F48"/>
    <w:multiLevelType w:val="hybridMultilevel"/>
    <w:tmpl w:val="2E54B16C"/>
    <w:lvl w:ilvl="0" w:tplc="FFFFFFFF">
      <w:start w:val="1"/>
      <w:numFmt w:val="decimal"/>
      <w:lvlText w:val="%1)"/>
      <w:lvlJc w:val="left"/>
      <w:pPr>
        <w:ind w:left="853" w:hanging="360"/>
      </w:pPr>
    </w:lvl>
    <w:lvl w:ilvl="1" w:tplc="FFFFFFFF" w:tentative="1">
      <w:start w:val="1"/>
      <w:numFmt w:val="lowerLetter"/>
      <w:lvlText w:val="%2."/>
      <w:lvlJc w:val="left"/>
      <w:pPr>
        <w:ind w:left="1573" w:hanging="360"/>
      </w:pPr>
    </w:lvl>
    <w:lvl w:ilvl="2" w:tplc="FFFFFFFF" w:tentative="1">
      <w:start w:val="1"/>
      <w:numFmt w:val="lowerRoman"/>
      <w:lvlText w:val="%3."/>
      <w:lvlJc w:val="right"/>
      <w:pPr>
        <w:ind w:left="2293" w:hanging="180"/>
      </w:pPr>
    </w:lvl>
    <w:lvl w:ilvl="3" w:tplc="FFFFFFFF" w:tentative="1">
      <w:start w:val="1"/>
      <w:numFmt w:val="decimal"/>
      <w:lvlText w:val="%4."/>
      <w:lvlJc w:val="left"/>
      <w:pPr>
        <w:ind w:left="3013" w:hanging="360"/>
      </w:pPr>
    </w:lvl>
    <w:lvl w:ilvl="4" w:tplc="FFFFFFFF" w:tentative="1">
      <w:start w:val="1"/>
      <w:numFmt w:val="lowerLetter"/>
      <w:lvlText w:val="%5."/>
      <w:lvlJc w:val="left"/>
      <w:pPr>
        <w:ind w:left="3733" w:hanging="360"/>
      </w:pPr>
    </w:lvl>
    <w:lvl w:ilvl="5" w:tplc="FFFFFFFF" w:tentative="1">
      <w:start w:val="1"/>
      <w:numFmt w:val="lowerRoman"/>
      <w:lvlText w:val="%6."/>
      <w:lvlJc w:val="right"/>
      <w:pPr>
        <w:ind w:left="4453" w:hanging="180"/>
      </w:pPr>
    </w:lvl>
    <w:lvl w:ilvl="6" w:tplc="FFFFFFFF" w:tentative="1">
      <w:start w:val="1"/>
      <w:numFmt w:val="decimal"/>
      <w:lvlText w:val="%7."/>
      <w:lvlJc w:val="left"/>
      <w:pPr>
        <w:ind w:left="5173" w:hanging="360"/>
      </w:pPr>
    </w:lvl>
    <w:lvl w:ilvl="7" w:tplc="FFFFFFFF" w:tentative="1">
      <w:start w:val="1"/>
      <w:numFmt w:val="lowerLetter"/>
      <w:lvlText w:val="%8."/>
      <w:lvlJc w:val="left"/>
      <w:pPr>
        <w:ind w:left="5893" w:hanging="360"/>
      </w:pPr>
    </w:lvl>
    <w:lvl w:ilvl="8" w:tplc="FFFFFFFF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31" w15:restartNumberingAfterBreak="0">
    <w:nsid w:val="48786F5C"/>
    <w:multiLevelType w:val="hybridMultilevel"/>
    <w:tmpl w:val="42A656BE"/>
    <w:lvl w:ilvl="0" w:tplc="FFFFFFFF">
      <w:start w:val="1"/>
      <w:numFmt w:val="decimal"/>
      <w:lvlText w:val="%1)"/>
      <w:lvlJc w:val="left"/>
      <w:pPr>
        <w:ind w:left="788" w:hanging="360"/>
      </w:pPr>
    </w:lvl>
    <w:lvl w:ilvl="1" w:tplc="FFFFFFFF" w:tentative="1">
      <w:start w:val="1"/>
      <w:numFmt w:val="lowerLetter"/>
      <w:lvlText w:val="%2."/>
      <w:lvlJc w:val="left"/>
      <w:pPr>
        <w:ind w:left="1508" w:hanging="360"/>
      </w:pPr>
    </w:lvl>
    <w:lvl w:ilvl="2" w:tplc="FFFFFFFF" w:tentative="1">
      <w:start w:val="1"/>
      <w:numFmt w:val="lowerRoman"/>
      <w:lvlText w:val="%3."/>
      <w:lvlJc w:val="right"/>
      <w:pPr>
        <w:ind w:left="2228" w:hanging="180"/>
      </w:pPr>
    </w:lvl>
    <w:lvl w:ilvl="3" w:tplc="FFFFFFFF" w:tentative="1">
      <w:start w:val="1"/>
      <w:numFmt w:val="decimal"/>
      <w:lvlText w:val="%4."/>
      <w:lvlJc w:val="left"/>
      <w:pPr>
        <w:ind w:left="2948" w:hanging="360"/>
      </w:pPr>
    </w:lvl>
    <w:lvl w:ilvl="4" w:tplc="FFFFFFFF" w:tentative="1">
      <w:start w:val="1"/>
      <w:numFmt w:val="lowerLetter"/>
      <w:lvlText w:val="%5."/>
      <w:lvlJc w:val="left"/>
      <w:pPr>
        <w:ind w:left="3668" w:hanging="360"/>
      </w:pPr>
    </w:lvl>
    <w:lvl w:ilvl="5" w:tplc="FFFFFFFF" w:tentative="1">
      <w:start w:val="1"/>
      <w:numFmt w:val="lowerRoman"/>
      <w:lvlText w:val="%6."/>
      <w:lvlJc w:val="right"/>
      <w:pPr>
        <w:ind w:left="4388" w:hanging="180"/>
      </w:pPr>
    </w:lvl>
    <w:lvl w:ilvl="6" w:tplc="FFFFFFFF" w:tentative="1">
      <w:start w:val="1"/>
      <w:numFmt w:val="decimal"/>
      <w:lvlText w:val="%7."/>
      <w:lvlJc w:val="left"/>
      <w:pPr>
        <w:ind w:left="5108" w:hanging="360"/>
      </w:pPr>
    </w:lvl>
    <w:lvl w:ilvl="7" w:tplc="FFFFFFFF" w:tentative="1">
      <w:start w:val="1"/>
      <w:numFmt w:val="lowerLetter"/>
      <w:lvlText w:val="%8."/>
      <w:lvlJc w:val="left"/>
      <w:pPr>
        <w:ind w:left="5828" w:hanging="360"/>
      </w:pPr>
    </w:lvl>
    <w:lvl w:ilvl="8" w:tplc="FFFFFFFF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32" w15:restartNumberingAfterBreak="0">
    <w:nsid w:val="48B5172C"/>
    <w:multiLevelType w:val="hybridMultilevel"/>
    <w:tmpl w:val="81F63A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5C1A88"/>
    <w:multiLevelType w:val="hybridMultilevel"/>
    <w:tmpl w:val="69FA2018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4B6C2868"/>
    <w:multiLevelType w:val="hybridMultilevel"/>
    <w:tmpl w:val="D58AAC3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5" w15:restartNumberingAfterBreak="0">
    <w:nsid w:val="51EA57A7"/>
    <w:multiLevelType w:val="hybridMultilevel"/>
    <w:tmpl w:val="2C203D00"/>
    <w:lvl w:ilvl="0" w:tplc="FFFFFFFF">
      <w:start w:val="1"/>
      <w:numFmt w:val="decimal"/>
      <w:lvlText w:val="%1)"/>
      <w:lvlJc w:val="left"/>
      <w:pPr>
        <w:ind w:left="785" w:hanging="360"/>
      </w:pPr>
      <w:rPr>
        <w:b w:val="0"/>
        <w:bCs w:val="0"/>
      </w:rPr>
    </w:lvl>
    <w:lvl w:ilvl="1" w:tplc="FFFFFFFF">
      <w:start w:val="1"/>
      <w:numFmt w:val="lowerLetter"/>
      <w:lvlText w:val="%2)"/>
      <w:lvlJc w:val="left"/>
      <w:pPr>
        <w:ind w:left="1505" w:hanging="360"/>
      </w:pPr>
    </w:lvl>
    <w:lvl w:ilvl="2" w:tplc="FFFFFFFF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6" w15:restartNumberingAfterBreak="0">
    <w:nsid w:val="54DC46A1"/>
    <w:multiLevelType w:val="hybridMultilevel"/>
    <w:tmpl w:val="174AD71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8532E93"/>
    <w:multiLevelType w:val="hybridMultilevel"/>
    <w:tmpl w:val="9334964C"/>
    <w:lvl w:ilvl="0" w:tplc="FFFFFFFF">
      <w:start w:val="1"/>
      <w:numFmt w:val="lowerLetter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8" w15:restartNumberingAfterBreak="0">
    <w:nsid w:val="58575276"/>
    <w:multiLevelType w:val="hybridMultilevel"/>
    <w:tmpl w:val="9334964C"/>
    <w:lvl w:ilvl="0" w:tplc="FFFFFFFF">
      <w:start w:val="1"/>
      <w:numFmt w:val="lowerLetter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9" w15:restartNumberingAfterBreak="0">
    <w:nsid w:val="594E3BD1"/>
    <w:multiLevelType w:val="hybridMultilevel"/>
    <w:tmpl w:val="9334964C"/>
    <w:lvl w:ilvl="0" w:tplc="FFFFFFFF">
      <w:start w:val="1"/>
      <w:numFmt w:val="lowerLetter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0" w15:restartNumberingAfterBreak="0">
    <w:nsid w:val="5AD44672"/>
    <w:multiLevelType w:val="hybridMultilevel"/>
    <w:tmpl w:val="5F92E082"/>
    <w:lvl w:ilvl="0" w:tplc="7684128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1" w15:restartNumberingAfterBreak="0">
    <w:nsid w:val="5C2D7113"/>
    <w:multiLevelType w:val="hybridMultilevel"/>
    <w:tmpl w:val="931CFF7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938" w:hanging="360"/>
      </w:pPr>
    </w:lvl>
    <w:lvl w:ilvl="2" w:tplc="FFFFFFFF" w:tentative="1">
      <w:start w:val="1"/>
      <w:numFmt w:val="lowerRoman"/>
      <w:lvlText w:val="%3."/>
      <w:lvlJc w:val="right"/>
      <w:pPr>
        <w:ind w:left="1658" w:hanging="180"/>
      </w:pPr>
    </w:lvl>
    <w:lvl w:ilvl="3" w:tplc="FFFFFFFF" w:tentative="1">
      <w:start w:val="1"/>
      <w:numFmt w:val="decimal"/>
      <w:lvlText w:val="%4."/>
      <w:lvlJc w:val="left"/>
      <w:pPr>
        <w:ind w:left="2378" w:hanging="360"/>
      </w:pPr>
    </w:lvl>
    <w:lvl w:ilvl="4" w:tplc="FFFFFFFF" w:tentative="1">
      <w:start w:val="1"/>
      <w:numFmt w:val="lowerLetter"/>
      <w:lvlText w:val="%5."/>
      <w:lvlJc w:val="left"/>
      <w:pPr>
        <w:ind w:left="3098" w:hanging="360"/>
      </w:pPr>
    </w:lvl>
    <w:lvl w:ilvl="5" w:tplc="FFFFFFFF" w:tentative="1">
      <w:start w:val="1"/>
      <w:numFmt w:val="lowerRoman"/>
      <w:lvlText w:val="%6."/>
      <w:lvlJc w:val="right"/>
      <w:pPr>
        <w:ind w:left="3818" w:hanging="180"/>
      </w:pPr>
    </w:lvl>
    <w:lvl w:ilvl="6" w:tplc="FFFFFFFF" w:tentative="1">
      <w:start w:val="1"/>
      <w:numFmt w:val="decimal"/>
      <w:lvlText w:val="%7."/>
      <w:lvlJc w:val="left"/>
      <w:pPr>
        <w:ind w:left="4538" w:hanging="360"/>
      </w:pPr>
    </w:lvl>
    <w:lvl w:ilvl="7" w:tplc="FFFFFFFF" w:tentative="1">
      <w:start w:val="1"/>
      <w:numFmt w:val="lowerLetter"/>
      <w:lvlText w:val="%8."/>
      <w:lvlJc w:val="left"/>
      <w:pPr>
        <w:ind w:left="5258" w:hanging="360"/>
      </w:pPr>
    </w:lvl>
    <w:lvl w:ilvl="8" w:tplc="FFFFFFFF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2" w15:restartNumberingAfterBreak="0">
    <w:nsid w:val="5E1A6821"/>
    <w:multiLevelType w:val="hybridMultilevel"/>
    <w:tmpl w:val="06E852E8"/>
    <w:lvl w:ilvl="0" w:tplc="1054BE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938" w:hanging="360"/>
      </w:pPr>
    </w:lvl>
    <w:lvl w:ilvl="2" w:tplc="FFFFFFFF" w:tentative="1">
      <w:start w:val="1"/>
      <w:numFmt w:val="lowerRoman"/>
      <w:lvlText w:val="%3."/>
      <w:lvlJc w:val="right"/>
      <w:pPr>
        <w:ind w:left="1658" w:hanging="180"/>
      </w:pPr>
    </w:lvl>
    <w:lvl w:ilvl="3" w:tplc="FFFFFFFF" w:tentative="1">
      <w:start w:val="1"/>
      <w:numFmt w:val="decimal"/>
      <w:lvlText w:val="%4."/>
      <w:lvlJc w:val="left"/>
      <w:pPr>
        <w:ind w:left="2378" w:hanging="360"/>
      </w:pPr>
    </w:lvl>
    <w:lvl w:ilvl="4" w:tplc="FFFFFFFF" w:tentative="1">
      <w:start w:val="1"/>
      <w:numFmt w:val="lowerLetter"/>
      <w:lvlText w:val="%5."/>
      <w:lvlJc w:val="left"/>
      <w:pPr>
        <w:ind w:left="3098" w:hanging="360"/>
      </w:pPr>
    </w:lvl>
    <w:lvl w:ilvl="5" w:tplc="FFFFFFFF" w:tentative="1">
      <w:start w:val="1"/>
      <w:numFmt w:val="lowerRoman"/>
      <w:lvlText w:val="%6."/>
      <w:lvlJc w:val="right"/>
      <w:pPr>
        <w:ind w:left="3818" w:hanging="180"/>
      </w:pPr>
    </w:lvl>
    <w:lvl w:ilvl="6" w:tplc="FFFFFFFF" w:tentative="1">
      <w:start w:val="1"/>
      <w:numFmt w:val="decimal"/>
      <w:lvlText w:val="%7."/>
      <w:lvlJc w:val="left"/>
      <w:pPr>
        <w:ind w:left="4538" w:hanging="360"/>
      </w:pPr>
    </w:lvl>
    <w:lvl w:ilvl="7" w:tplc="FFFFFFFF" w:tentative="1">
      <w:start w:val="1"/>
      <w:numFmt w:val="lowerLetter"/>
      <w:lvlText w:val="%8."/>
      <w:lvlJc w:val="left"/>
      <w:pPr>
        <w:ind w:left="5258" w:hanging="360"/>
      </w:pPr>
    </w:lvl>
    <w:lvl w:ilvl="8" w:tplc="FFFFFFFF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3" w15:restartNumberingAfterBreak="0">
    <w:nsid w:val="641C51F0"/>
    <w:multiLevelType w:val="hybridMultilevel"/>
    <w:tmpl w:val="9334964C"/>
    <w:lvl w:ilvl="0" w:tplc="FFFFFFFF">
      <w:start w:val="1"/>
      <w:numFmt w:val="lowerLetter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4" w15:restartNumberingAfterBreak="0">
    <w:nsid w:val="65B46C74"/>
    <w:multiLevelType w:val="hybridMultilevel"/>
    <w:tmpl w:val="42A656BE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5" w15:restartNumberingAfterBreak="0">
    <w:nsid w:val="670D25CC"/>
    <w:multiLevelType w:val="hybridMultilevel"/>
    <w:tmpl w:val="2E54B16C"/>
    <w:lvl w:ilvl="0" w:tplc="FFFFFFFF">
      <w:start w:val="1"/>
      <w:numFmt w:val="decimal"/>
      <w:lvlText w:val="%1)"/>
      <w:lvlJc w:val="left"/>
      <w:pPr>
        <w:ind w:left="853" w:hanging="360"/>
      </w:pPr>
    </w:lvl>
    <w:lvl w:ilvl="1" w:tplc="FFFFFFFF" w:tentative="1">
      <w:start w:val="1"/>
      <w:numFmt w:val="lowerLetter"/>
      <w:lvlText w:val="%2."/>
      <w:lvlJc w:val="left"/>
      <w:pPr>
        <w:ind w:left="1573" w:hanging="360"/>
      </w:pPr>
    </w:lvl>
    <w:lvl w:ilvl="2" w:tplc="FFFFFFFF" w:tentative="1">
      <w:start w:val="1"/>
      <w:numFmt w:val="lowerRoman"/>
      <w:lvlText w:val="%3."/>
      <w:lvlJc w:val="right"/>
      <w:pPr>
        <w:ind w:left="2293" w:hanging="180"/>
      </w:pPr>
    </w:lvl>
    <w:lvl w:ilvl="3" w:tplc="FFFFFFFF" w:tentative="1">
      <w:start w:val="1"/>
      <w:numFmt w:val="decimal"/>
      <w:lvlText w:val="%4."/>
      <w:lvlJc w:val="left"/>
      <w:pPr>
        <w:ind w:left="3013" w:hanging="360"/>
      </w:pPr>
    </w:lvl>
    <w:lvl w:ilvl="4" w:tplc="FFFFFFFF" w:tentative="1">
      <w:start w:val="1"/>
      <w:numFmt w:val="lowerLetter"/>
      <w:lvlText w:val="%5."/>
      <w:lvlJc w:val="left"/>
      <w:pPr>
        <w:ind w:left="3733" w:hanging="360"/>
      </w:pPr>
    </w:lvl>
    <w:lvl w:ilvl="5" w:tplc="FFFFFFFF" w:tentative="1">
      <w:start w:val="1"/>
      <w:numFmt w:val="lowerRoman"/>
      <w:lvlText w:val="%6."/>
      <w:lvlJc w:val="right"/>
      <w:pPr>
        <w:ind w:left="4453" w:hanging="180"/>
      </w:pPr>
    </w:lvl>
    <w:lvl w:ilvl="6" w:tplc="FFFFFFFF" w:tentative="1">
      <w:start w:val="1"/>
      <w:numFmt w:val="decimal"/>
      <w:lvlText w:val="%7."/>
      <w:lvlJc w:val="left"/>
      <w:pPr>
        <w:ind w:left="5173" w:hanging="360"/>
      </w:pPr>
    </w:lvl>
    <w:lvl w:ilvl="7" w:tplc="FFFFFFFF" w:tentative="1">
      <w:start w:val="1"/>
      <w:numFmt w:val="lowerLetter"/>
      <w:lvlText w:val="%8."/>
      <w:lvlJc w:val="left"/>
      <w:pPr>
        <w:ind w:left="5893" w:hanging="360"/>
      </w:pPr>
    </w:lvl>
    <w:lvl w:ilvl="8" w:tplc="FFFFFFFF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46" w15:restartNumberingAfterBreak="0">
    <w:nsid w:val="69484C2C"/>
    <w:multiLevelType w:val="hybridMultilevel"/>
    <w:tmpl w:val="2E54B16C"/>
    <w:lvl w:ilvl="0" w:tplc="FFFFFFFF">
      <w:start w:val="1"/>
      <w:numFmt w:val="decimal"/>
      <w:lvlText w:val="%1)"/>
      <w:lvlJc w:val="left"/>
      <w:pPr>
        <w:ind w:left="853" w:hanging="360"/>
      </w:pPr>
    </w:lvl>
    <w:lvl w:ilvl="1" w:tplc="FFFFFFFF" w:tentative="1">
      <w:start w:val="1"/>
      <w:numFmt w:val="lowerLetter"/>
      <w:lvlText w:val="%2."/>
      <w:lvlJc w:val="left"/>
      <w:pPr>
        <w:ind w:left="1573" w:hanging="360"/>
      </w:pPr>
    </w:lvl>
    <w:lvl w:ilvl="2" w:tplc="FFFFFFFF" w:tentative="1">
      <w:start w:val="1"/>
      <w:numFmt w:val="lowerRoman"/>
      <w:lvlText w:val="%3."/>
      <w:lvlJc w:val="right"/>
      <w:pPr>
        <w:ind w:left="2293" w:hanging="180"/>
      </w:pPr>
    </w:lvl>
    <w:lvl w:ilvl="3" w:tplc="FFFFFFFF" w:tentative="1">
      <w:start w:val="1"/>
      <w:numFmt w:val="decimal"/>
      <w:lvlText w:val="%4."/>
      <w:lvlJc w:val="left"/>
      <w:pPr>
        <w:ind w:left="3013" w:hanging="360"/>
      </w:pPr>
    </w:lvl>
    <w:lvl w:ilvl="4" w:tplc="FFFFFFFF" w:tentative="1">
      <w:start w:val="1"/>
      <w:numFmt w:val="lowerLetter"/>
      <w:lvlText w:val="%5."/>
      <w:lvlJc w:val="left"/>
      <w:pPr>
        <w:ind w:left="3733" w:hanging="360"/>
      </w:pPr>
    </w:lvl>
    <w:lvl w:ilvl="5" w:tplc="FFFFFFFF" w:tentative="1">
      <w:start w:val="1"/>
      <w:numFmt w:val="lowerRoman"/>
      <w:lvlText w:val="%6."/>
      <w:lvlJc w:val="right"/>
      <w:pPr>
        <w:ind w:left="4453" w:hanging="180"/>
      </w:pPr>
    </w:lvl>
    <w:lvl w:ilvl="6" w:tplc="FFFFFFFF" w:tentative="1">
      <w:start w:val="1"/>
      <w:numFmt w:val="decimal"/>
      <w:lvlText w:val="%7."/>
      <w:lvlJc w:val="left"/>
      <w:pPr>
        <w:ind w:left="5173" w:hanging="360"/>
      </w:pPr>
    </w:lvl>
    <w:lvl w:ilvl="7" w:tplc="FFFFFFFF" w:tentative="1">
      <w:start w:val="1"/>
      <w:numFmt w:val="lowerLetter"/>
      <w:lvlText w:val="%8."/>
      <w:lvlJc w:val="left"/>
      <w:pPr>
        <w:ind w:left="5893" w:hanging="360"/>
      </w:pPr>
    </w:lvl>
    <w:lvl w:ilvl="8" w:tplc="FFFFFFFF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47" w15:restartNumberingAfterBreak="0">
    <w:nsid w:val="6B7412EF"/>
    <w:multiLevelType w:val="hybridMultilevel"/>
    <w:tmpl w:val="9B56CF06"/>
    <w:lvl w:ilvl="0" w:tplc="D0C480D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trike w:val="0"/>
      </w:rPr>
    </w:lvl>
    <w:lvl w:ilvl="1" w:tplc="FFFFFFFF">
      <w:start w:val="1"/>
      <w:numFmt w:val="lowerLetter"/>
      <w:lvlText w:val="%2."/>
      <w:lvlJc w:val="left"/>
      <w:pPr>
        <w:ind w:left="938" w:hanging="360"/>
      </w:pPr>
    </w:lvl>
    <w:lvl w:ilvl="2" w:tplc="FFFFFFFF" w:tentative="1">
      <w:start w:val="1"/>
      <w:numFmt w:val="lowerRoman"/>
      <w:lvlText w:val="%3."/>
      <w:lvlJc w:val="right"/>
      <w:pPr>
        <w:ind w:left="1658" w:hanging="180"/>
      </w:pPr>
    </w:lvl>
    <w:lvl w:ilvl="3" w:tplc="FFFFFFFF" w:tentative="1">
      <w:start w:val="1"/>
      <w:numFmt w:val="decimal"/>
      <w:lvlText w:val="%4."/>
      <w:lvlJc w:val="left"/>
      <w:pPr>
        <w:ind w:left="2378" w:hanging="360"/>
      </w:pPr>
    </w:lvl>
    <w:lvl w:ilvl="4" w:tplc="FFFFFFFF" w:tentative="1">
      <w:start w:val="1"/>
      <w:numFmt w:val="lowerLetter"/>
      <w:lvlText w:val="%5."/>
      <w:lvlJc w:val="left"/>
      <w:pPr>
        <w:ind w:left="3098" w:hanging="360"/>
      </w:pPr>
    </w:lvl>
    <w:lvl w:ilvl="5" w:tplc="FFFFFFFF" w:tentative="1">
      <w:start w:val="1"/>
      <w:numFmt w:val="lowerRoman"/>
      <w:lvlText w:val="%6."/>
      <w:lvlJc w:val="right"/>
      <w:pPr>
        <w:ind w:left="3818" w:hanging="180"/>
      </w:pPr>
    </w:lvl>
    <w:lvl w:ilvl="6" w:tplc="FFFFFFFF" w:tentative="1">
      <w:start w:val="1"/>
      <w:numFmt w:val="decimal"/>
      <w:lvlText w:val="%7."/>
      <w:lvlJc w:val="left"/>
      <w:pPr>
        <w:ind w:left="4538" w:hanging="360"/>
      </w:pPr>
    </w:lvl>
    <w:lvl w:ilvl="7" w:tplc="FFFFFFFF" w:tentative="1">
      <w:start w:val="1"/>
      <w:numFmt w:val="lowerLetter"/>
      <w:lvlText w:val="%8."/>
      <w:lvlJc w:val="left"/>
      <w:pPr>
        <w:ind w:left="5258" w:hanging="360"/>
      </w:pPr>
    </w:lvl>
    <w:lvl w:ilvl="8" w:tplc="FFFFFFFF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8" w15:restartNumberingAfterBreak="0">
    <w:nsid w:val="6E5D440A"/>
    <w:multiLevelType w:val="hybridMultilevel"/>
    <w:tmpl w:val="0A78DE14"/>
    <w:lvl w:ilvl="0" w:tplc="852C82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9" w15:restartNumberingAfterBreak="0">
    <w:nsid w:val="71F87B88"/>
    <w:multiLevelType w:val="hybridMultilevel"/>
    <w:tmpl w:val="9334964C"/>
    <w:lvl w:ilvl="0" w:tplc="FFFFFFFF">
      <w:start w:val="1"/>
      <w:numFmt w:val="lowerLetter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0" w15:restartNumberingAfterBreak="0">
    <w:nsid w:val="76F016CD"/>
    <w:multiLevelType w:val="hybridMultilevel"/>
    <w:tmpl w:val="2C203D00"/>
    <w:lvl w:ilvl="0" w:tplc="FFFFFFFF">
      <w:start w:val="1"/>
      <w:numFmt w:val="decimal"/>
      <w:lvlText w:val="%1)"/>
      <w:lvlJc w:val="left"/>
      <w:pPr>
        <w:ind w:left="785" w:hanging="360"/>
      </w:pPr>
      <w:rPr>
        <w:b w:val="0"/>
        <w:bCs w:val="0"/>
      </w:rPr>
    </w:lvl>
    <w:lvl w:ilvl="1" w:tplc="FFFFFFFF">
      <w:start w:val="1"/>
      <w:numFmt w:val="lowerLetter"/>
      <w:lvlText w:val="%2)"/>
      <w:lvlJc w:val="left"/>
      <w:pPr>
        <w:ind w:left="1505" w:hanging="360"/>
      </w:pPr>
    </w:lvl>
    <w:lvl w:ilvl="2" w:tplc="FFFFFFFF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1" w15:restartNumberingAfterBreak="0">
    <w:nsid w:val="794C1BFB"/>
    <w:multiLevelType w:val="hybridMultilevel"/>
    <w:tmpl w:val="9334964C"/>
    <w:lvl w:ilvl="0" w:tplc="FFFFFFFF">
      <w:start w:val="1"/>
      <w:numFmt w:val="lowerLetter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2" w15:restartNumberingAfterBreak="0">
    <w:nsid w:val="79C83E9C"/>
    <w:multiLevelType w:val="hybridMultilevel"/>
    <w:tmpl w:val="2C203D00"/>
    <w:lvl w:ilvl="0" w:tplc="FFFFFFFF">
      <w:start w:val="1"/>
      <w:numFmt w:val="decimal"/>
      <w:lvlText w:val="%1)"/>
      <w:lvlJc w:val="left"/>
      <w:pPr>
        <w:ind w:left="785" w:hanging="360"/>
      </w:pPr>
      <w:rPr>
        <w:b w:val="0"/>
        <w:bCs w:val="0"/>
      </w:rPr>
    </w:lvl>
    <w:lvl w:ilvl="1" w:tplc="FFFFFFFF">
      <w:start w:val="1"/>
      <w:numFmt w:val="lowerLetter"/>
      <w:lvlText w:val="%2)"/>
      <w:lvlJc w:val="left"/>
      <w:pPr>
        <w:ind w:left="1505" w:hanging="360"/>
      </w:pPr>
    </w:lvl>
    <w:lvl w:ilvl="2" w:tplc="FFFFFFFF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3" w15:restartNumberingAfterBreak="0">
    <w:nsid w:val="79E524F3"/>
    <w:multiLevelType w:val="hybridMultilevel"/>
    <w:tmpl w:val="90023652"/>
    <w:lvl w:ilvl="0" w:tplc="487E6E3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trike w:val="0"/>
      </w:rPr>
    </w:lvl>
    <w:lvl w:ilvl="1" w:tplc="FFFFFFFF">
      <w:start w:val="1"/>
      <w:numFmt w:val="lowerLetter"/>
      <w:lvlText w:val="%2."/>
      <w:lvlJc w:val="left"/>
      <w:pPr>
        <w:ind w:left="938" w:hanging="360"/>
      </w:pPr>
    </w:lvl>
    <w:lvl w:ilvl="2" w:tplc="FFFFFFFF" w:tentative="1">
      <w:start w:val="1"/>
      <w:numFmt w:val="lowerRoman"/>
      <w:lvlText w:val="%3."/>
      <w:lvlJc w:val="right"/>
      <w:pPr>
        <w:ind w:left="1658" w:hanging="180"/>
      </w:pPr>
    </w:lvl>
    <w:lvl w:ilvl="3" w:tplc="FFFFFFFF" w:tentative="1">
      <w:start w:val="1"/>
      <w:numFmt w:val="decimal"/>
      <w:lvlText w:val="%4."/>
      <w:lvlJc w:val="left"/>
      <w:pPr>
        <w:ind w:left="2378" w:hanging="360"/>
      </w:pPr>
    </w:lvl>
    <w:lvl w:ilvl="4" w:tplc="FFFFFFFF" w:tentative="1">
      <w:start w:val="1"/>
      <w:numFmt w:val="lowerLetter"/>
      <w:lvlText w:val="%5."/>
      <w:lvlJc w:val="left"/>
      <w:pPr>
        <w:ind w:left="3098" w:hanging="360"/>
      </w:pPr>
    </w:lvl>
    <w:lvl w:ilvl="5" w:tplc="FFFFFFFF" w:tentative="1">
      <w:start w:val="1"/>
      <w:numFmt w:val="lowerRoman"/>
      <w:lvlText w:val="%6."/>
      <w:lvlJc w:val="right"/>
      <w:pPr>
        <w:ind w:left="3818" w:hanging="180"/>
      </w:pPr>
    </w:lvl>
    <w:lvl w:ilvl="6" w:tplc="FFFFFFFF" w:tentative="1">
      <w:start w:val="1"/>
      <w:numFmt w:val="decimal"/>
      <w:lvlText w:val="%7."/>
      <w:lvlJc w:val="left"/>
      <w:pPr>
        <w:ind w:left="4538" w:hanging="360"/>
      </w:pPr>
    </w:lvl>
    <w:lvl w:ilvl="7" w:tplc="FFFFFFFF" w:tentative="1">
      <w:start w:val="1"/>
      <w:numFmt w:val="lowerLetter"/>
      <w:lvlText w:val="%8."/>
      <w:lvlJc w:val="left"/>
      <w:pPr>
        <w:ind w:left="5258" w:hanging="360"/>
      </w:pPr>
    </w:lvl>
    <w:lvl w:ilvl="8" w:tplc="FFFFFFFF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373771880">
    <w:abstractNumId w:val="2"/>
  </w:num>
  <w:num w:numId="2" w16cid:durableId="1775520491">
    <w:abstractNumId w:val="36"/>
  </w:num>
  <w:num w:numId="3" w16cid:durableId="810176392">
    <w:abstractNumId w:val="34"/>
  </w:num>
  <w:num w:numId="4" w16cid:durableId="786510001">
    <w:abstractNumId w:val="38"/>
  </w:num>
  <w:num w:numId="5" w16cid:durableId="1907370702">
    <w:abstractNumId w:val="49"/>
  </w:num>
  <w:num w:numId="6" w16cid:durableId="201326885">
    <w:abstractNumId w:val="39"/>
  </w:num>
  <w:num w:numId="7" w16cid:durableId="152651448">
    <w:abstractNumId w:val="15"/>
  </w:num>
  <w:num w:numId="8" w16cid:durableId="135952781">
    <w:abstractNumId w:val="47"/>
  </w:num>
  <w:num w:numId="9" w16cid:durableId="439954915">
    <w:abstractNumId w:val="42"/>
  </w:num>
  <w:num w:numId="10" w16cid:durableId="1521506742">
    <w:abstractNumId w:val="9"/>
  </w:num>
  <w:num w:numId="11" w16cid:durableId="372972405">
    <w:abstractNumId w:val="23"/>
  </w:num>
  <w:num w:numId="12" w16cid:durableId="785779905">
    <w:abstractNumId w:val="53"/>
  </w:num>
  <w:num w:numId="13" w16cid:durableId="1874030561">
    <w:abstractNumId w:val="35"/>
  </w:num>
  <w:num w:numId="14" w16cid:durableId="344868981">
    <w:abstractNumId w:val="52"/>
  </w:num>
  <w:num w:numId="15" w16cid:durableId="644625171">
    <w:abstractNumId w:val="41"/>
  </w:num>
  <w:num w:numId="16" w16cid:durableId="257755633">
    <w:abstractNumId w:val="26"/>
  </w:num>
  <w:num w:numId="17" w16cid:durableId="1812138939">
    <w:abstractNumId w:val="14"/>
  </w:num>
  <w:num w:numId="18" w16cid:durableId="1082945421">
    <w:abstractNumId w:val="28"/>
  </w:num>
  <w:num w:numId="19" w16cid:durableId="630525172">
    <w:abstractNumId w:val="40"/>
  </w:num>
  <w:num w:numId="20" w16cid:durableId="715278149">
    <w:abstractNumId w:val="51"/>
  </w:num>
  <w:num w:numId="21" w16cid:durableId="1025641031">
    <w:abstractNumId w:val="17"/>
  </w:num>
  <w:num w:numId="22" w16cid:durableId="1790974175">
    <w:abstractNumId w:val="27"/>
  </w:num>
  <w:num w:numId="23" w16cid:durableId="2068869097">
    <w:abstractNumId w:val="6"/>
  </w:num>
  <w:num w:numId="24" w16cid:durableId="440540300">
    <w:abstractNumId w:val="43"/>
  </w:num>
  <w:num w:numId="25" w16cid:durableId="1817646935">
    <w:abstractNumId w:val="7"/>
  </w:num>
  <w:num w:numId="26" w16cid:durableId="72824334">
    <w:abstractNumId w:val="48"/>
  </w:num>
  <w:num w:numId="27" w16cid:durableId="1083337431">
    <w:abstractNumId w:val="18"/>
  </w:num>
  <w:num w:numId="28" w16cid:durableId="1912689100">
    <w:abstractNumId w:val="50"/>
  </w:num>
  <w:num w:numId="29" w16cid:durableId="1335649030">
    <w:abstractNumId w:val="20"/>
  </w:num>
  <w:num w:numId="30" w16cid:durableId="2130512184">
    <w:abstractNumId w:val="13"/>
  </w:num>
  <w:num w:numId="31" w16cid:durableId="471869651">
    <w:abstractNumId w:val="21"/>
  </w:num>
  <w:num w:numId="32" w16cid:durableId="2057506693">
    <w:abstractNumId w:val="5"/>
  </w:num>
  <w:num w:numId="33" w16cid:durableId="1897429858">
    <w:abstractNumId w:val="37"/>
  </w:num>
  <w:num w:numId="34" w16cid:durableId="1388649508">
    <w:abstractNumId w:val="4"/>
  </w:num>
  <w:num w:numId="35" w16cid:durableId="1829206615">
    <w:abstractNumId w:val="46"/>
  </w:num>
  <w:num w:numId="36" w16cid:durableId="1322276221">
    <w:abstractNumId w:val="19"/>
  </w:num>
  <w:num w:numId="37" w16cid:durableId="1309625774">
    <w:abstractNumId w:val="45"/>
  </w:num>
  <w:num w:numId="38" w16cid:durableId="852763530">
    <w:abstractNumId w:val="8"/>
  </w:num>
  <w:num w:numId="39" w16cid:durableId="483664113">
    <w:abstractNumId w:val="25"/>
  </w:num>
  <w:num w:numId="40" w16cid:durableId="1946956547">
    <w:abstractNumId w:val="11"/>
  </w:num>
  <w:num w:numId="41" w16cid:durableId="873272645">
    <w:abstractNumId w:val="30"/>
  </w:num>
  <w:num w:numId="42" w16cid:durableId="390275114">
    <w:abstractNumId w:val="29"/>
  </w:num>
  <w:num w:numId="43" w16cid:durableId="1338733879">
    <w:abstractNumId w:val="44"/>
  </w:num>
  <w:num w:numId="44" w16cid:durableId="427435068">
    <w:abstractNumId w:val="33"/>
  </w:num>
  <w:num w:numId="45" w16cid:durableId="2065789706">
    <w:abstractNumId w:val="3"/>
  </w:num>
  <w:num w:numId="46" w16cid:durableId="726539247">
    <w:abstractNumId w:val="24"/>
  </w:num>
  <w:num w:numId="47" w16cid:durableId="1571233727">
    <w:abstractNumId w:val="31"/>
  </w:num>
  <w:num w:numId="48" w16cid:durableId="511147758">
    <w:abstractNumId w:val="22"/>
  </w:num>
  <w:num w:numId="49" w16cid:durableId="603654057">
    <w:abstractNumId w:val="16"/>
  </w:num>
  <w:num w:numId="50" w16cid:durableId="938365572">
    <w:abstractNumId w:val="10"/>
  </w:num>
  <w:num w:numId="51" w16cid:durableId="133181070">
    <w:abstractNumId w:val="32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A4B"/>
    <w:rsid w:val="000012AF"/>
    <w:rsid w:val="00001B9D"/>
    <w:rsid w:val="0000284F"/>
    <w:rsid w:val="00003401"/>
    <w:rsid w:val="0000504D"/>
    <w:rsid w:val="00005066"/>
    <w:rsid w:val="0000560C"/>
    <w:rsid w:val="000061BE"/>
    <w:rsid w:val="0000638E"/>
    <w:rsid w:val="00006DCD"/>
    <w:rsid w:val="000101D8"/>
    <w:rsid w:val="00010C76"/>
    <w:rsid w:val="0001390A"/>
    <w:rsid w:val="000145D0"/>
    <w:rsid w:val="000148DF"/>
    <w:rsid w:val="00020D81"/>
    <w:rsid w:val="00022BAA"/>
    <w:rsid w:val="00022C2D"/>
    <w:rsid w:val="00024394"/>
    <w:rsid w:val="00026916"/>
    <w:rsid w:val="0003292E"/>
    <w:rsid w:val="00034DA1"/>
    <w:rsid w:val="000353B5"/>
    <w:rsid w:val="00042031"/>
    <w:rsid w:val="00042299"/>
    <w:rsid w:val="00044B75"/>
    <w:rsid w:val="000450D4"/>
    <w:rsid w:val="00051658"/>
    <w:rsid w:val="00051AB3"/>
    <w:rsid w:val="000566F0"/>
    <w:rsid w:val="00056C33"/>
    <w:rsid w:val="00057512"/>
    <w:rsid w:val="00057F96"/>
    <w:rsid w:val="000600CF"/>
    <w:rsid w:val="0006346D"/>
    <w:rsid w:val="00064CA7"/>
    <w:rsid w:val="00067375"/>
    <w:rsid w:val="00067BE2"/>
    <w:rsid w:val="000716F7"/>
    <w:rsid w:val="000746AC"/>
    <w:rsid w:val="000753B2"/>
    <w:rsid w:val="000759BB"/>
    <w:rsid w:val="00075F8E"/>
    <w:rsid w:val="00077D17"/>
    <w:rsid w:val="00082142"/>
    <w:rsid w:val="00082964"/>
    <w:rsid w:val="00082EFB"/>
    <w:rsid w:val="000859FD"/>
    <w:rsid w:val="00085E80"/>
    <w:rsid w:val="0008701A"/>
    <w:rsid w:val="000876A0"/>
    <w:rsid w:val="00090963"/>
    <w:rsid w:val="000929F9"/>
    <w:rsid w:val="00094682"/>
    <w:rsid w:val="0009560F"/>
    <w:rsid w:val="000963DB"/>
    <w:rsid w:val="00096D3E"/>
    <w:rsid w:val="000A0029"/>
    <w:rsid w:val="000A203A"/>
    <w:rsid w:val="000A48C0"/>
    <w:rsid w:val="000A5759"/>
    <w:rsid w:val="000A589E"/>
    <w:rsid w:val="000A5BEA"/>
    <w:rsid w:val="000A7510"/>
    <w:rsid w:val="000B0B7E"/>
    <w:rsid w:val="000B165A"/>
    <w:rsid w:val="000B3082"/>
    <w:rsid w:val="000B4A63"/>
    <w:rsid w:val="000B6835"/>
    <w:rsid w:val="000B6903"/>
    <w:rsid w:val="000B7510"/>
    <w:rsid w:val="000C0983"/>
    <w:rsid w:val="000C160F"/>
    <w:rsid w:val="000C3868"/>
    <w:rsid w:val="000C3AF4"/>
    <w:rsid w:val="000C5BE9"/>
    <w:rsid w:val="000D0018"/>
    <w:rsid w:val="000D03EE"/>
    <w:rsid w:val="000D2181"/>
    <w:rsid w:val="000D2285"/>
    <w:rsid w:val="000D5969"/>
    <w:rsid w:val="000D6991"/>
    <w:rsid w:val="000E02A7"/>
    <w:rsid w:val="000E0531"/>
    <w:rsid w:val="000E09D7"/>
    <w:rsid w:val="000E0C16"/>
    <w:rsid w:val="000E0C22"/>
    <w:rsid w:val="000E13D7"/>
    <w:rsid w:val="000E2990"/>
    <w:rsid w:val="000E3702"/>
    <w:rsid w:val="000E37CA"/>
    <w:rsid w:val="000E4096"/>
    <w:rsid w:val="000E6743"/>
    <w:rsid w:val="000F06F6"/>
    <w:rsid w:val="000F11E8"/>
    <w:rsid w:val="000F138F"/>
    <w:rsid w:val="000F3FDE"/>
    <w:rsid w:val="000F577B"/>
    <w:rsid w:val="000F59D1"/>
    <w:rsid w:val="00101F14"/>
    <w:rsid w:val="00102528"/>
    <w:rsid w:val="00102F49"/>
    <w:rsid w:val="00104F5E"/>
    <w:rsid w:val="00105BED"/>
    <w:rsid w:val="00107099"/>
    <w:rsid w:val="001070E0"/>
    <w:rsid w:val="001079BE"/>
    <w:rsid w:val="00107BFA"/>
    <w:rsid w:val="00110CBF"/>
    <w:rsid w:val="00111990"/>
    <w:rsid w:val="0011272D"/>
    <w:rsid w:val="00112CD1"/>
    <w:rsid w:val="001132C4"/>
    <w:rsid w:val="00114610"/>
    <w:rsid w:val="001151D7"/>
    <w:rsid w:val="00115EA1"/>
    <w:rsid w:val="001162DF"/>
    <w:rsid w:val="001204C8"/>
    <w:rsid w:val="00120A36"/>
    <w:rsid w:val="001212F6"/>
    <w:rsid w:val="001223AE"/>
    <w:rsid w:val="00127399"/>
    <w:rsid w:val="00127718"/>
    <w:rsid w:val="0012787A"/>
    <w:rsid w:val="00130E1A"/>
    <w:rsid w:val="00132ACA"/>
    <w:rsid w:val="00136F5B"/>
    <w:rsid w:val="00137EF8"/>
    <w:rsid w:val="00141911"/>
    <w:rsid w:val="00142291"/>
    <w:rsid w:val="00144074"/>
    <w:rsid w:val="0014466C"/>
    <w:rsid w:val="001448E7"/>
    <w:rsid w:val="00145BEB"/>
    <w:rsid w:val="00146D2F"/>
    <w:rsid w:val="001479B0"/>
    <w:rsid w:val="00147B31"/>
    <w:rsid w:val="00150C3F"/>
    <w:rsid w:val="00151E5C"/>
    <w:rsid w:val="001534C2"/>
    <w:rsid w:val="001609DF"/>
    <w:rsid w:val="00162594"/>
    <w:rsid w:val="00165F74"/>
    <w:rsid w:val="00166BF1"/>
    <w:rsid w:val="0017007F"/>
    <w:rsid w:val="001700AF"/>
    <w:rsid w:val="00172CE1"/>
    <w:rsid w:val="0017367D"/>
    <w:rsid w:val="00173C64"/>
    <w:rsid w:val="00177CC1"/>
    <w:rsid w:val="001805CE"/>
    <w:rsid w:val="00180C8E"/>
    <w:rsid w:val="00182175"/>
    <w:rsid w:val="00185863"/>
    <w:rsid w:val="00186CE8"/>
    <w:rsid w:val="001900C3"/>
    <w:rsid w:val="00191011"/>
    <w:rsid w:val="00191804"/>
    <w:rsid w:val="001920F1"/>
    <w:rsid w:val="00194FEF"/>
    <w:rsid w:val="001951D6"/>
    <w:rsid w:val="00197EC7"/>
    <w:rsid w:val="001A12A1"/>
    <w:rsid w:val="001A23F4"/>
    <w:rsid w:val="001A2600"/>
    <w:rsid w:val="001A61D8"/>
    <w:rsid w:val="001A6581"/>
    <w:rsid w:val="001B06B5"/>
    <w:rsid w:val="001B1045"/>
    <w:rsid w:val="001B2187"/>
    <w:rsid w:val="001B26C2"/>
    <w:rsid w:val="001B347A"/>
    <w:rsid w:val="001B35CE"/>
    <w:rsid w:val="001B4092"/>
    <w:rsid w:val="001B45C2"/>
    <w:rsid w:val="001B4F07"/>
    <w:rsid w:val="001B6326"/>
    <w:rsid w:val="001B6559"/>
    <w:rsid w:val="001B6F50"/>
    <w:rsid w:val="001B7F0C"/>
    <w:rsid w:val="001C0B08"/>
    <w:rsid w:val="001C1826"/>
    <w:rsid w:val="001C1BC5"/>
    <w:rsid w:val="001C1F18"/>
    <w:rsid w:val="001C2926"/>
    <w:rsid w:val="001C3512"/>
    <w:rsid w:val="001C5694"/>
    <w:rsid w:val="001C6568"/>
    <w:rsid w:val="001C67E0"/>
    <w:rsid w:val="001C6DD7"/>
    <w:rsid w:val="001C7021"/>
    <w:rsid w:val="001D1E8D"/>
    <w:rsid w:val="001D223B"/>
    <w:rsid w:val="001D3E43"/>
    <w:rsid w:val="001D4325"/>
    <w:rsid w:val="001D6AB6"/>
    <w:rsid w:val="001D7CF8"/>
    <w:rsid w:val="001E08D1"/>
    <w:rsid w:val="001E093B"/>
    <w:rsid w:val="001E2F26"/>
    <w:rsid w:val="001E2F95"/>
    <w:rsid w:val="001E3F82"/>
    <w:rsid w:val="001E3FB1"/>
    <w:rsid w:val="001E55A7"/>
    <w:rsid w:val="001E6198"/>
    <w:rsid w:val="001E6A7C"/>
    <w:rsid w:val="001F00DC"/>
    <w:rsid w:val="001F0991"/>
    <w:rsid w:val="001F0D1C"/>
    <w:rsid w:val="001F2FD5"/>
    <w:rsid w:val="001F30CF"/>
    <w:rsid w:val="001F4566"/>
    <w:rsid w:val="001F4D21"/>
    <w:rsid w:val="001F600B"/>
    <w:rsid w:val="001F6320"/>
    <w:rsid w:val="001F6A7D"/>
    <w:rsid w:val="001F6D05"/>
    <w:rsid w:val="001F7A14"/>
    <w:rsid w:val="002006FE"/>
    <w:rsid w:val="00202E5A"/>
    <w:rsid w:val="00203867"/>
    <w:rsid w:val="00203A07"/>
    <w:rsid w:val="002053BC"/>
    <w:rsid w:val="002055F9"/>
    <w:rsid w:val="00210D08"/>
    <w:rsid w:val="00211DBC"/>
    <w:rsid w:val="002133F4"/>
    <w:rsid w:val="00214BFC"/>
    <w:rsid w:val="00215D82"/>
    <w:rsid w:val="0021643C"/>
    <w:rsid w:val="00216BFE"/>
    <w:rsid w:val="00216D24"/>
    <w:rsid w:val="0021726D"/>
    <w:rsid w:val="00220D0E"/>
    <w:rsid w:val="00223902"/>
    <w:rsid w:val="0022471E"/>
    <w:rsid w:val="00224732"/>
    <w:rsid w:val="00224CDE"/>
    <w:rsid w:val="00225ACE"/>
    <w:rsid w:val="00225D0E"/>
    <w:rsid w:val="00227AED"/>
    <w:rsid w:val="0023204D"/>
    <w:rsid w:val="002346E0"/>
    <w:rsid w:val="00234B4E"/>
    <w:rsid w:val="00236F83"/>
    <w:rsid w:val="002377CD"/>
    <w:rsid w:val="00237A40"/>
    <w:rsid w:val="002408C8"/>
    <w:rsid w:val="0024185A"/>
    <w:rsid w:val="002419DF"/>
    <w:rsid w:val="002454F0"/>
    <w:rsid w:val="002463E8"/>
    <w:rsid w:val="002464B4"/>
    <w:rsid w:val="00246BEE"/>
    <w:rsid w:val="00246CFE"/>
    <w:rsid w:val="00246FAD"/>
    <w:rsid w:val="00247E8C"/>
    <w:rsid w:val="002512C2"/>
    <w:rsid w:val="0025163F"/>
    <w:rsid w:val="002528F5"/>
    <w:rsid w:val="00252A62"/>
    <w:rsid w:val="002551DC"/>
    <w:rsid w:val="002556ED"/>
    <w:rsid w:val="00256355"/>
    <w:rsid w:val="00256A93"/>
    <w:rsid w:val="002646BF"/>
    <w:rsid w:val="0026594D"/>
    <w:rsid w:val="00265CBE"/>
    <w:rsid w:val="00266B89"/>
    <w:rsid w:val="00267339"/>
    <w:rsid w:val="0027291E"/>
    <w:rsid w:val="002732E9"/>
    <w:rsid w:val="00273443"/>
    <w:rsid w:val="00275B65"/>
    <w:rsid w:val="00275BEC"/>
    <w:rsid w:val="00276C31"/>
    <w:rsid w:val="00276F8B"/>
    <w:rsid w:val="00282482"/>
    <w:rsid w:val="002846BE"/>
    <w:rsid w:val="00286A32"/>
    <w:rsid w:val="00287B3F"/>
    <w:rsid w:val="00291E5B"/>
    <w:rsid w:val="00292342"/>
    <w:rsid w:val="002931D9"/>
    <w:rsid w:val="00293806"/>
    <w:rsid w:val="00293C31"/>
    <w:rsid w:val="002946DC"/>
    <w:rsid w:val="002965ED"/>
    <w:rsid w:val="00297009"/>
    <w:rsid w:val="002A032F"/>
    <w:rsid w:val="002A1244"/>
    <w:rsid w:val="002A1C5E"/>
    <w:rsid w:val="002A374D"/>
    <w:rsid w:val="002A396C"/>
    <w:rsid w:val="002A3E2E"/>
    <w:rsid w:val="002A42BD"/>
    <w:rsid w:val="002A505B"/>
    <w:rsid w:val="002A5094"/>
    <w:rsid w:val="002A5FC3"/>
    <w:rsid w:val="002A6A43"/>
    <w:rsid w:val="002A78E0"/>
    <w:rsid w:val="002B0E20"/>
    <w:rsid w:val="002B224A"/>
    <w:rsid w:val="002B4085"/>
    <w:rsid w:val="002B4579"/>
    <w:rsid w:val="002B4C82"/>
    <w:rsid w:val="002B75B7"/>
    <w:rsid w:val="002B7609"/>
    <w:rsid w:val="002C1999"/>
    <w:rsid w:val="002C369D"/>
    <w:rsid w:val="002C42C1"/>
    <w:rsid w:val="002C6E1C"/>
    <w:rsid w:val="002C7498"/>
    <w:rsid w:val="002D1A57"/>
    <w:rsid w:val="002D27DB"/>
    <w:rsid w:val="002D40BA"/>
    <w:rsid w:val="002D65C5"/>
    <w:rsid w:val="002D7A86"/>
    <w:rsid w:val="002E05C9"/>
    <w:rsid w:val="002E080E"/>
    <w:rsid w:val="002E1E84"/>
    <w:rsid w:val="002E220F"/>
    <w:rsid w:val="002E3627"/>
    <w:rsid w:val="002E3652"/>
    <w:rsid w:val="002F10E8"/>
    <w:rsid w:val="002F2DC5"/>
    <w:rsid w:val="002F3DBC"/>
    <w:rsid w:val="002F4AF8"/>
    <w:rsid w:val="002F5D68"/>
    <w:rsid w:val="002F6197"/>
    <w:rsid w:val="002F7B53"/>
    <w:rsid w:val="00300F11"/>
    <w:rsid w:val="0030187D"/>
    <w:rsid w:val="00301AC1"/>
    <w:rsid w:val="00304CE0"/>
    <w:rsid w:val="0030606E"/>
    <w:rsid w:val="003105D7"/>
    <w:rsid w:val="003127C5"/>
    <w:rsid w:val="00314D69"/>
    <w:rsid w:val="0031559F"/>
    <w:rsid w:val="00315F75"/>
    <w:rsid w:val="003163A2"/>
    <w:rsid w:val="00317FDD"/>
    <w:rsid w:val="00322907"/>
    <w:rsid w:val="00322DCC"/>
    <w:rsid w:val="00323361"/>
    <w:rsid w:val="0032375E"/>
    <w:rsid w:val="00323871"/>
    <w:rsid w:val="00323B03"/>
    <w:rsid w:val="00323DD1"/>
    <w:rsid w:val="00324A71"/>
    <w:rsid w:val="00325EC8"/>
    <w:rsid w:val="0033073D"/>
    <w:rsid w:val="003318E0"/>
    <w:rsid w:val="00332492"/>
    <w:rsid w:val="003327C5"/>
    <w:rsid w:val="00333C19"/>
    <w:rsid w:val="00337305"/>
    <w:rsid w:val="00343711"/>
    <w:rsid w:val="00345DD2"/>
    <w:rsid w:val="00346361"/>
    <w:rsid w:val="00346C0B"/>
    <w:rsid w:val="0035011A"/>
    <w:rsid w:val="00351613"/>
    <w:rsid w:val="00351F00"/>
    <w:rsid w:val="003531C7"/>
    <w:rsid w:val="00353C8A"/>
    <w:rsid w:val="00355FF5"/>
    <w:rsid w:val="003561D3"/>
    <w:rsid w:val="00356F77"/>
    <w:rsid w:val="00360624"/>
    <w:rsid w:val="0036087B"/>
    <w:rsid w:val="00360C8D"/>
    <w:rsid w:val="003676E4"/>
    <w:rsid w:val="00370381"/>
    <w:rsid w:val="003714EB"/>
    <w:rsid w:val="0037298B"/>
    <w:rsid w:val="00372EE8"/>
    <w:rsid w:val="003739B3"/>
    <w:rsid w:val="00374025"/>
    <w:rsid w:val="003743FF"/>
    <w:rsid w:val="00374A09"/>
    <w:rsid w:val="003750F6"/>
    <w:rsid w:val="00375739"/>
    <w:rsid w:val="00376B82"/>
    <w:rsid w:val="0038216B"/>
    <w:rsid w:val="00382AA0"/>
    <w:rsid w:val="00382B10"/>
    <w:rsid w:val="00383D43"/>
    <w:rsid w:val="00385972"/>
    <w:rsid w:val="00386D22"/>
    <w:rsid w:val="003873D5"/>
    <w:rsid w:val="0039048A"/>
    <w:rsid w:val="00391C31"/>
    <w:rsid w:val="00392A85"/>
    <w:rsid w:val="00393132"/>
    <w:rsid w:val="00393C01"/>
    <w:rsid w:val="003955C4"/>
    <w:rsid w:val="003966BE"/>
    <w:rsid w:val="003A107D"/>
    <w:rsid w:val="003A226C"/>
    <w:rsid w:val="003A22B2"/>
    <w:rsid w:val="003A2303"/>
    <w:rsid w:val="003A44FA"/>
    <w:rsid w:val="003A488F"/>
    <w:rsid w:val="003A4F50"/>
    <w:rsid w:val="003A5470"/>
    <w:rsid w:val="003A5596"/>
    <w:rsid w:val="003B0109"/>
    <w:rsid w:val="003B14C8"/>
    <w:rsid w:val="003B2807"/>
    <w:rsid w:val="003B5DB4"/>
    <w:rsid w:val="003C0260"/>
    <w:rsid w:val="003C038C"/>
    <w:rsid w:val="003C12BF"/>
    <w:rsid w:val="003C17CF"/>
    <w:rsid w:val="003C28E2"/>
    <w:rsid w:val="003C2C0F"/>
    <w:rsid w:val="003C3F4C"/>
    <w:rsid w:val="003C4A84"/>
    <w:rsid w:val="003C5671"/>
    <w:rsid w:val="003C589A"/>
    <w:rsid w:val="003C655C"/>
    <w:rsid w:val="003C6F0F"/>
    <w:rsid w:val="003C762E"/>
    <w:rsid w:val="003C7AED"/>
    <w:rsid w:val="003D0823"/>
    <w:rsid w:val="003D0BE7"/>
    <w:rsid w:val="003D22B7"/>
    <w:rsid w:val="003D304D"/>
    <w:rsid w:val="003D3157"/>
    <w:rsid w:val="003D44B8"/>
    <w:rsid w:val="003D4B19"/>
    <w:rsid w:val="003D69A1"/>
    <w:rsid w:val="003D6FE4"/>
    <w:rsid w:val="003E01E2"/>
    <w:rsid w:val="003E3BB1"/>
    <w:rsid w:val="003E413A"/>
    <w:rsid w:val="003E4FB3"/>
    <w:rsid w:val="003E57A0"/>
    <w:rsid w:val="003F2B1F"/>
    <w:rsid w:val="003F4A4A"/>
    <w:rsid w:val="003F6613"/>
    <w:rsid w:val="003F75BA"/>
    <w:rsid w:val="00400982"/>
    <w:rsid w:val="00401135"/>
    <w:rsid w:val="004016A6"/>
    <w:rsid w:val="00402585"/>
    <w:rsid w:val="0040265F"/>
    <w:rsid w:val="004029FD"/>
    <w:rsid w:val="004047E6"/>
    <w:rsid w:val="00405239"/>
    <w:rsid w:val="0040598B"/>
    <w:rsid w:val="00406272"/>
    <w:rsid w:val="004069BF"/>
    <w:rsid w:val="00406BE1"/>
    <w:rsid w:val="004079BA"/>
    <w:rsid w:val="0041037B"/>
    <w:rsid w:val="0041172C"/>
    <w:rsid w:val="004166B7"/>
    <w:rsid w:val="004205FB"/>
    <w:rsid w:val="004217F1"/>
    <w:rsid w:val="004221F0"/>
    <w:rsid w:val="00422610"/>
    <w:rsid w:val="00423E54"/>
    <w:rsid w:val="00425DA3"/>
    <w:rsid w:val="0043375F"/>
    <w:rsid w:val="0043463D"/>
    <w:rsid w:val="00437790"/>
    <w:rsid w:val="00440887"/>
    <w:rsid w:val="00440EFC"/>
    <w:rsid w:val="0044410B"/>
    <w:rsid w:val="00445067"/>
    <w:rsid w:val="00445B23"/>
    <w:rsid w:val="00446A4E"/>
    <w:rsid w:val="00450FEC"/>
    <w:rsid w:val="004512DC"/>
    <w:rsid w:val="004533F1"/>
    <w:rsid w:val="00455408"/>
    <w:rsid w:val="00455760"/>
    <w:rsid w:val="0045637E"/>
    <w:rsid w:val="0045676A"/>
    <w:rsid w:val="004601CF"/>
    <w:rsid w:val="004610B2"/>
    <w:rsid w:val="00463578"/>
    <w:rsid w:val="00463D69"/>
    <w:rsid w:val="0046408C"/>
    <w:rsid w:val="00464F48"/>
    <w:rsid w:val="00466B15"/>
    <w:rsid w:val="00466D1F"/>
    <w:rsid w:val="00467458"/>
    <w:rsid w:val="00470C00"/>
    <w:rsid w:val="00471E51"/>
    <w:rsid w:val="00472FFD"/>
    <w:rsid w:val="0047474D"/>
    <w:rsid w:val="004757A6"/>
    <w:rsid w:val="00476ADB"/>
    <w:rsid w:val="00476B85"/>
    <w:rsid w:val="00481206"/>
    <w:rsid w:val="004831A0"/>
    <w:rsid w:val="004831A4"/>
    <w:rsid w:val="00483556"/>
    <w:rsid w:val="004837D5"/>
    <w:rsid w:val="00483AA1"/>
    <w:rsid w:val="004860C9"/>
    <w:rsid w:val="00486D39"/>
    <w:rsid w:val="00486E3A"/>
    <w:rsid w:val="00490658"/>
    <w:rsid w:val="00490C6C"/>
    <w:rsid w:val="0049179E"/>
    <w:rsid w:val="004934EC"/>
    <w:rsid w:val="00493733"/>
    <w:rsid w:val="00493C4D"/>
    <w:rsid w:val="00496AA4"/>
    <w:rsid w:val="004A0569"/>
    <w:rsid w:val="004A083A"/>
    <w:rsid w:val="004A1514"/>
    <w:rsid w:val="004A2FD7"/>
    <w:rsid w:val="004A45A4"/>
    <w:rsid w:val="004A61CD"/>
    <w:rsid w:val="004A658A"/>
    <w:rsid w:val="004A658F"/>
    <w:rsid w:val="004B2089"/>
    <w:rsid w:val="004B2A0E"/>
    <w:rsid w:val="004B31B7"/>
    <w:rsid w:val="004B400C"/>
    <w:rsid w:val="004B4E4A"/>
    <w:rsid w:val="004C3A7B"/>
    <w:rsid w:val="004C48FC"/>
    <w:rsid w:val="004C6C7E"/>
    <w:rsid w:val="004C7437"/>
    <w:rsid w:val="004D012F"/>
    <w:rsid w:val="004D05A7"/>
    <w:rsid w:val="004D224C"/>
    <w:rsid w:val="004D22C5"/>
    <w:rsid w:val="004D2586"/>
    <w:rsid w:val="004D32FA"/>
    <w:rsid w:val="004D564D"/>
    <w:rsid w:val="004D6CAE"/>
    <w:rsid w:val="004D7D66"/>
    <w:rsid w:val="004E1342"/>
    <w:rsid w:val="004E22BD"/>
    <w:rsid w:val="004E2C99"/>
    <w:rsid w:val="004E6062"/>
    <w:rsid w:val="004E74FA"/>
    <w:rsid w:val="004F17FF"/>
    <w:rsid w:val="004F1F64"/>
    <w:rsid w:val="004F2F1E"/>
    <w:rsid w:val="004F314B"/>
    <w:rsid w:val="004F3BEF"/>
    <w:rsid w:val="004F3C4E"/>
    <w:rsid w:val="004F4618"/>
    <w:rsid w:val="004F4942"/>
    <w:rsid w:val="004F6106"/>
    <w:rsid w:val="00501D23"/>
    <w:rsid w:val="00502687"/>
    <w:rsid w:val="00503921"/>
    <w:rsid w:val="00504F1A"/>
    <w:rsid w:val="0050616A"/>
    <w:rsid w:val="00510376"/>
    <w:rsid w:val="0051127B"/>
    <w:rsid w:val="00512439"/>
    <w:rsid w:val="00513FD6"/>
    <w:rsid w:val="00515440"/>
    <w:rsid w:val="00516666"/>
    <w:rsid w:val="005169A5"/>
    <w:rsid w:val="0051733F"/>
    <w:rsid w:val="005209F0"/>
    <w:rsid w:val="00521CA0"/>
    <w:rsid w:val="0052361C"/>
    <w:rsid w:val="005236BE"/>
    <w:rsid w:val="00523B9A"/>
    <w:rsid w:val="0053007E"/>
    <w:rsid w:val="00530430"/>
    <w:rsid w:val="0053053A"/>
    <w:rsid w:val="00532D05"/>
    <w:rsid w:val="0053386D"/>
    <w:rsid w:val="00533AC4"/>
    <w:rsid w:val="0053445A"/>
    <w:rsid w:val="00541A24"/>
    <w:rsid w:val="00541E3C"/>
    <w:rsid w:val="0054212A"/>
    <w:rsid w:val="00543C02"/>
    <w:rsid w:val="00544368"/>
    <w:rsid w:val="00544A59"/>
    <w:rsid w:val="005453A2"/>
    <w:rsid w:val="0054540A"/>
    <w:rsid w:val="00545574"/>
    <w:rsid w:val="00545EB4"/>
    <w:rsid w:val="005475A9"/>
    <w:rsid w:val="005478AA"/>
    <w:rsid w:val="00550A6A"/>
    <w:rsid w:val="0055173E"/>
    <w:rsid w:val="00553699"/>
    <w:rsid w:val="005548A1"/>
    <w:rsid w:val="00554D3B"/>
    <w:rsid w:val="00554EEC"/>
    <w:rsid w:val="00555F74"/>
    <w:rsid w:val="005572FC"/>
    <w:rsid w:val="0056174F"/>
    <w:rsid w:val="00564021"/>
    <w:rsid w:val="00564520"/>
    <w:rsid w:val="00567026"/>
    <w:rsid w:val="005722BD"/>
    <w:rsid w:val="0057318B"/>
    <w:rsid w:val="00574B37"/>
    <w:rsid w:val="00574DBA"/>
    <w:rsid w:val="005755F3"/>
    <w:rsid w:val="00576147"/>
    <w:rsid w:val="00576D69"/>
    <w:rsid w:val="00577576"/>
    <w:rsid w:val="00580DC8"/>
    <w:rsid w:val="00580FE5"/>
    <w:rsid w:val="00581331"/>
    <w:rsid w:val="00581C5A"/>
    <w:rsid w:val="00581D76"/>
    <w:rsid w:val="00583714"/>
    <w:rsid w:val="00583BE1"/>
    <w:rsid w:val="005847E7"/>
    <w:rsid w:val="00584D14"/>
    <w:rsid w:val="00587B58"/>
    <w:rsid w:val="00587E4D"/>
    <w:rsid w:val="00592814"/>
    <w:rsid w:val="00595C4D"/>
    <w:rsid w:val="00597E77"/>
    <w:rsid w:val="005A0404"/>
    <w:rsid w:val="005A0D55"/>
    <w:rsid w:val="005A1A9A"/>
    <w:rsid w:val="005A2BD7"/>
    <w:rsid w:val="005A4A14"/>
    <w:rsid w:val="005A56F5"/>
    <w:rsid w:val="005A576D"/>
    <w:rsid w:val="005A5D56"/>
    <w:rsid w:val="005A6748"/>
    <w:rsid w:val="005A7E21"/>
    <w:rsid w:val="005B018A"/>
    <w:rsid w:val="005B259D"/>
    <w:rsid w:val="005B27D9"/>
    <w:rsid w:val="005B4138"/>
    <w:rsid w:val="005B419F"/>
    <w:rsid w:val="005B4927"/>
    <w:rsid w:val="005B4987"/>
    <w:rsid w:val="005B5595"/>
    <w:rsid w:val="005B6444"/>
    <w:rsid w:val="005B6C21"/>
    <w:rsid w:val="005C15FC"/>
    <w:rsid w:val="005C1697"/>
    <w:rsid w:val="005C22AD"/>
    <w:rsid w:val="005C6251"/>
    <w:rsid w:val="005C7318"/>
    <w:rsid w:val="005D1370"/>
    <w:rsid w:val="005D4E55"/>
    <w:rsid w:val="005E242A"/>
    <w:rsid w:val="005E294F"/>
    <w:rsid w:val="005E5A3E"/>
    <w:rsid w:val="005E62D8"/>
    <w:rsid w:val="005E7C6C"/>
    <w:rsid w:val="005F0B2A"/>
    <w:rsid w:val="005F21C9"/>
    <w:rsid w:val="005F2C1D"/>
    <w:rsid w:val="005F3945"/>
    <w:rsid w:val="005F4FAB"/>
    <w:rsid w:val="005F6C74"/>
    <w:rsid w:val="005F7094"/>
    <w:rsid w:val="00600C74"/>
    <w:rsid w:val="00601919"/>
    <w:rsid w:val="006020CB"/>
    <w:rsid w:val="006023AE"/>
    <w:rsid w:val="006023BE"/>
    <w:rsid w:val="00603D10"/>
    <w:rsid w:val="00603D70"/>
    <w:rsid w:val="00604D6D"/>
    <w:rsid w:val="00604E91"/>
    <w:rsid w:val="00605A27"/>
    <w:rsid w:val="00607721"/>
    <w:rsid w:val="00607E3B"/>
    <w:rsid w:val="00611737"/>
    <w:rsid w:val="0061427C"/>
    <w:rsid w:val="006142A7"/>
    <w:rsid w:val="006161D3"/>
    <w:rsid w:val="006174EF"/>
    <w:rsid w:val="00617B7B"/>
    <w:rsid w:val="00624B01"/>
    <w:rsid w:val="00624FBD"/>
    <w:rsid w:val="00625BAE"/>
    <w:rsid w:val="00625CBE"/>
    <w:rsid w:val="00625FBF"/>
    <w:rsid w:val="006260AA"/>
    <w:rsid w:val="00626DE1"/>
    <w:rsid w:val="0062774C"/>
    <w:rsid w:val="00631D19"/>
    <w:rsid w:val="00632563"/>
    <w:rsid w:val="00637EE3"/>
    <w:rsid w:val="0064142E"/>
    <w:rsid w:val="00642322"/>
    <w:rsid w:val="00644654"/>
    <w:rsid w:val="00646536"/>
    <w:rsid w:val="00646936"/>
    <w:rsid w:val="00650643"/>
    <w:rsid w:val="00651607"/>
    <w:rsid w:val="00651A5A"/>
    <w:rsid w:val="00651B68"/>
    <w:rsid w:val="00653615"/>
    <w:rsid w:val="006566D1"/>
    <w:rsid w:val="00660835"/>
    <w:rsid w:val="006610B3"/>
    <w:rsid w:val="00661958"/>
    <w:rsid w:val="00662606"/>
    <w:rsid w:val="00662AD2"/>
    <w:rsid w:val="00662CF2"/>
    <w:rsid w:val="00662F7C"/>
    <w:rsid w:val="00663D93"/>
    <w:rsid w:val="00664102"/>
    <w:rsid w:val="00664525"/>
    <w:rsid w:val="0066598B"/>
    <w:rsid w:val="00666AB6"/>
    <w:rsid w:val="0067477C"/>
    <w:rsid w:val="00675F38"/>
    <w:rsid w:val="006777D2"/>
    <w:rsid w:val="006809DE"/>
    <w:rsid w:val="00681532"/>
    <w:rsid w:val="00681706"/>
    <w:rsid w:val="00682AF5"/>
    <w:rsid w:val="006831A2"/>
    <w:rsid w:val="006835FE"/>
    <w:rsid w:val="00683CC2"/>
    <w:rsid w:val="00684BC2"/>
    <w:rsid w:val="00685B5B"/>
    <w:rsid w:val="00686112"/>
    <w:rsid w:val="006916B2"/>
    <w:rsid w:val="00691965"/>
    <w:rsid w:val="006925D5"/>
    <w:rsid w:val="0069275C"/>
    <w:rsid w:val="00692A60"/>
    <w:rsid w:val="006969AA"/>
    <w:rsid w:val="00696B0A"/>
    <w:rsid w:val="00696C5F"/>
    <w:rsid w:val="00696E42"/>
    <w:rsid w:val="0069744E"/>
    <w:rsid w:val="00697F21"/>
    <w:rsid w:val="006A09F1"/>
    <w:rsid w:val="006A403C"/>
    <w:rsid w:val="006A4AA9"/>
    <w:rsid w:val="006A53B6"/>
    <w:rsid w:val="006A60EE"/>
    <w:rsid w:val="006A6754"/>
    <w:rsid w:val="006A7BCB"/>
    <w:rsid w:val="006B0B83"/>
    <w:rsid w:val="006B0FDC"/>
    <w:rsid w:val="006B23ED"/>
    <w:rsid w:val="006B2CE0"/>
    <w:rsid w:val="006B4BB1"/>
    <w:rsid w:val="006B54FC"/>
    <w:rsid w:val="006B5BB2"/>
    <w:rsid w:val="006B7161"/>
    <w:rsid w:val="006B73C5"/>
    <w:rsid w:val="006B7701"/>
    <w:rsid w:val="006B7C6F"/>
    <w:rsid w:val="006C2ABC"/>
    <w:rsid w:val="006C449B"/>
    <w:rsid w:val="006C4A43"/>
    <w:rsid w:val="006C61AD"/>
    <w:rsid w:val="006C6587"/>
    <w:rsid w:val="006C7C49"/>
    <w:rsid w:val="006D00FF"/>
    <w:rsid w:val="006D345C"/>
    <w:rsid w:val="006D48D5"/>
    <w:rsid w:val="006D4A37"/>
    <w:rsid w:val="006D4FBA"/>
    <w:rsid w:val="006D4FFE"/>
    <w:rsid w:val="006D5453"/>
    <w:rsid w:val="006D5955"/>
    <w:rsid w:val="006D6465"/>
    <w:rsid w:val="006E0473"/>
    <w:rsid w:val="006E095F"/>
    <w:rsid w:val="006E0AE6"/>
    <w:rsid w:val="006E3A5C"/>
    <w:rsid w:val="006E45E1"/>
    <w:rsid w:val="006E6FB3"/>
    <w:rsid w:val="006F0A6F"/>
    <w:rsid w:val="006F70DE"/>
    <w:rsid w:val="00700CA9"/>
    <w:rsid w:val="007020D7"/>
    <w:rsid w:val="00702619"/>
    <w:rsid w:val="00702C83"/>
    <w:rsid w:val="00703298"/>
    <w:rsid w:val="0070354C"/>
    <w:rsid w:val="007043B7"/>
    <w:rsid w:val="00705698"/>
    <w:rsid w:val="00706450"/>
    <w:rsid w:val="00707EF9"/>
    <w:rsid w:val="0071153B"/>
    <w:rsid w:val="00712E97"/>
    <w:rsid w:val="007130C4"/>
    <w:rsid w:val="00713C45"/>
    <w:rsid w:val="007147D7"/>
    <w:rsid w:val="00714DCA"/>
    <w:rsid w:val="00715149"/>
    <w:rsid w:val="0071643C"/>
    <w:rsid w:val="00716DEE"/>
    <w:rsid w:val="00716E3C"/>
    <w:rsid w:val="007207DF"/>
    <w:rsid w:val="007219CF"/>
    <w:rsid w:val="00721ED0"/>
    <w:rsid w:val="00723FEF"/>
    <w:rsid w:val="007265DE"/>
    <w:rsid w:val="00727B59"/>
    <w:rsid w:val="00727BFD"/>
    <w:rsid w:val="00727E04"/>
    <w:rsid w:val="007305D0"/>
    <w:rsid w:val="007316CB"/>
    <w:rsid w:val="007326DD"/>
    <w:rsid w:val="007336F9"/>
    <w:rsid w:val="00736501"/>
    <w:rsid w:val="00736846"/>
    <w:rsid w:val="007369FF"/>
    <w:rsid w:val="00736C8A"/>
    <w:rsid w:val="00737FE9"/>
    <w:rsid w:val="00737FFD"/>
    <w:rsid w:val="0074015C"/>
    <w:rsid w:val="00743951"/>
    <w:rsid w:val="007445B7"/>
    <w:rsid w:val="00745A75"/>
    <w:rsid w:val="00745CCE"/>
    <w:rsid w:val="0074600D"/>
    <w:rsid w:val="00746499"/>
    <w:rsid w:val="0075282C"/>
    <w:rsid w:val="0075698E"/>
    <w:rsid w:val="00756DAB"/>
    <w:rsid w:val="00757CD7"/>
    <w:rsid w:val="0076144A"/>
    <w:rsid w:val="0076159E"/>
    <w:rsid w:val="0076608E"/>
    <w:rsid w:val="007664BF"/>
    <w:rsid w:val="00766A17"/>
    <w:rsid w:val="0077287B"/>
    <w:rsid w:val="00772A4C"/>
    <w:rsid w:val="00773CBA"/>
    <w:rsid w:val="00774A4B"/>
    <w:rsid w:val="00774EAD"/>
    <w:rsid w:val="0077620E"/>
    <w:rsid w:val="00777E63"/>
    <w:rsid w:val="0078078A"/>
    <w:rsid w:val="00780F8A"/>
    <w:rsid w:val="00782059"/>
    <w:rsid w:val="00782B45"/>
    <w:rsid w:val="00784756"/>
    <w:rsid w:val="00784CB1"/>
    <w:rsid w:val="00787338"/>
    <w:rsid w:val="007904B2"/>
    <w:rsid w:val="0079174D"/>
    <w:rsid w:val="00792903"/>
    <w:rsid w:val="00792A3A"/>
    <w:rsid w:val="00796E2C"/>
    <w:rsid w:val="007978A4"/>
    <w:rsid w:val="00797FB8"/>
    <w:rsid w:val="007A2BCA"/>
    <w:rsid w:val="007A41E7"/>
    <w:rsid w:val="007A7467"/>
    <w:rsid w:val="007B06C8"/>
    <w:rsid w:val="007B08D0"/>
    <w:rsid w:val="007B1A2A"/>
    <w:rsid w:val="007B308C"/>
    <w:rsid w:val="007B42A3"/>
    <w:rsid w:val="007B43BA"/>
    <w:rsid w:val="007B72A2"/>
    <w:rsid w:val="007C097A"/>
    <w:rsid w:val="007C2C9E"/>
    <w:rsid w:val="007C409B"/>
    <w:rsid w:val="007C436C"/>
    <w:rsid w:val="007C5A9B"/>
    <w:rsid w:val="007C5D1A"/>
    <w:rsid w:val="007C7CA5"/>
    <w:rsid w:val="007D33DC"/>
    <w:rsid w:val="007D41E6"/>
    <w:rsid w:val="007D4C13"/>
    <w:rsid w:val="007D6B2F"/>
    <w:rsid w:val="007E09C2"/>
    <w:rsid w:val="007E1803"/>
    <w:rsid w:val="007E1837"/>
    <w:rsid w:val="007E59A4"/>
    <w:rsid w:val="007E6BF2"/>
    <w:rsid w:val="007F2C82"/>
    <w:rsid w:val="007F383B"/>
    <w:rsid w:val="007F57BF"/>
    <w:rsid w:val="007F6188"/>
    <w:rsid w:val="007F7AF6"/>
    <w:rsid w:val="00800133"/>
    <w:rsid w:val="00802CD0"/>
    <w:rsid w:val="00802D5C"/>
    <w:rsid w:val="0080329F"/>
    <w:rsid w:val="00803447"/>
    <w:rsid w:val="008047FB"/>
    <w:rsid w:val="00804AC3"/>
    <w:rsid w:val="00810250"/>
    <w:rsid w:val="00810AC2"/>
    <w:rsid w:val="00812F0D"/>
    <w:rsid w:val="00813D60"/>
    <w:rsid w:val="00814048"/>
    <w:rsid w:val="00815598"/>
    <w:rsid w:val="008159B1"/>
    <w:rsid w:val="00816D85"/>
    <w:rsid w:val="00817496"/>
    <w:rsid w:val="00817526"/>
    <w:rsid w:val="008218D6"/>
    <w:rsid w:val="0082382E"/>
    <w:rsid w:val="008243EB"/>
    <w:rsid w:val="008262B3"/>
    <w:rsid w:val="00827069"/>
    <w:rsid w:val="0082779F"/>
    <w:rsid w:val="008302D1"/>
    <w:rsid w:val="008313E8"/>
    <w:rsid w:val="00831A7D"/>
    <w:rsid w:val="008321E0"/>
    <w:rsid w:val="0083479B"/>
    <w:rsid w:val="00835C5C"/>
    <w:rsid w:val="00835E07"/>
    <w:rsid w:val="008378A0"/>
    <w:rsid w:val="00837B59"/>
    <w:rsid w:val="00840D8C"/>
    <w:rsid w:val="0084329D"/>
    <w:rsid w:val="00843CD6"/>
    <w:rsid w:val="00844144"/>
    <w:rsid w:val="0084425A"/>
    <w:rsid w:val="00844BB8"/>
    <w:rsid w:val="00845B95"/>
    <w:rsid w:val="008475E0"/>
    <w:rsid w:val="00851142"/>
    <w:rsid w:val="008514C0"/>
    <w:rsid w:val="0085212B"/>
    <w:rsid w:val="00853D67"/>
    <w:rsid w:val="00854C62"/>
    <w:rsid w:val="00854D25"/>
    <w:rsid w:val="00855251"/>
    <w:rsid w:val="008559A7"/>
    <w:rsid w:val="00855D85"/>
    <w:rsid w:val="00856537"/>
    <w:rsid w:val="00857992"/>
    <w:rsid w:val="00857A7D"/>
    <w:rsid w:val="00857E4F"/>
    <w:rsid w:val="0086022F"/>
    <w:rsid w:val="008602C4"/>
    <w:rsid w:val="008608F1"/>
    <w:rsid w:val="00861318"/>
    <w:rsid w:val="00862038"/>
    <w:rsid w:val="00862AC9"/>
    <w:rsid w:val="00864A10"/>
    <w:rsid w:val="008668F3"/>
    <w:rsid w:val="00867C05"/>
    <w:rsid w:val="0087033B"/>
    <w:rsid w:val="00870845"/>
    <w:rsid w:val="00870A6B"/>
    <w:rsid w:val="0087182B"/>
    <w:rsid w:val="00871AC0"/>
    <w:rsid w:val="00871CA5"/>
    <w:rsid w:val="008742E9"/>
    <w:rsid w:val="00874C9B"/>
    <w:rsid w:val="0087616D"/>
    <w:rsid w:val="00876A9A"/>
    <w:rsid w:val="00876EBA"/>
    <w:rsid w:val="00876FD3"/>
    <w:rsid w:val="00877F3F"/>
    <w:rsid w:val="008804B1"/>
    <w:rsid w:val="00881F58"/>
    <w:rsid w:val="008843F2"/>
    <w:rsid w:val="00885F9A"/>
    <w:rsid w:val="0088706A"/>
    <w:rsid w:val="00892C4A"/>
    <w:rsid w:val="00893B14"/>
    <w:rsid w:val="0089520F"/>
    <w:rsid w:val="00896B87"/>
    <w:rsid w:val="008970B9"/>
    <w:rsid w:val="00897225"/>
    <w:rsid w:val="0089746D"/>
    <w:rsid w:val="008979E0"/>
    <w:rsid w:val="008A2777"/>
    <w:rsid w:val="008A55C3"/>
    <w:rsid w:val="008A6561"/>
    <w:rsid w:val="008B2B96"/>
    <w:rsid w:val="008B32F0"/>
    <w:rsid w:val="008B484E"/>
    <w:rsid w:val="008B4B96"/>
    <w:rsid w:val="008B4BF2"/>
    <w:rsid w:val="008B72A9"/>
    <w:rsid w:val="008B7CD4"/>
    <w:rsid w:val="008B7E4F"/>
    <w:rsid w:val="008C3FDF"/>
    <w:rsid w:val="008C587D"/>
    <w:rsid w:val="008C5993"/>
    <w:rsid w:val="008C5C5C"/>
    <w:rsid w:val="008C5DAF"/>
    <w:rsid w:val="008C692C"/>
    <w:rsid w:val="008C708A"/>
    <w:rsid w:val="008D1F84"/>
    <w:rsid w:val="008D2E70"/>
    <w:rsid w:val="008D5222"/>
    <w:rsid w:val="008D5BD2"/>
    <w:rsid w:val="008E1009"/>
    <w:rsid w:val="008E2E7E"/>
    <w:rsid w:val="008E4556"/>
    <w:rsid w:val="008E508F"/>
    <w:rsid w:val="008E6F0B"/>
    <w:rsid w:val="008E75FF"/>
    <w:rsid w:val="008F0585"/>
    <w:rsid w:val="008F121D"/>
    <w:rsid w:val="008F2009"/>
    <w:rsid w:val="008F31BD"/>
    <w:rsid w:val="008F393F"/>
    <w:rsid w:val="008F6A48"/>
    <w:rsid w:val="00901A1E"/>
    <w:rsid w:val="009026B2"/>
    <w:rsid w:val="009029C6"/>
    <w:rsid w:val="00903F20"/>
    <w:rsid w:val="009048D2"/>
    <w:rsid w:val="00904907"/>
    <w:rsid w:val="00905B20"/>
    <w:rsid w:val="009067C4"/>
    <w:rsid w:val="009077A4"/>
    <w:rsid w:val="00911296"/>
    <w:rsid w:val="00911DB4"/>
    <w:rsid w:val="009130F5"/>
    <w:rsid w:val="00913943"/>
    <w:rsid w:val="00913CA3"/>
    <w:rsid w:val="0091643F"/>
    <w:rsid w:val="00920BD3"/>
    <w:rsid w:val="00922E99"/>
    <w:rsid w:val="00923219"/>
    <w:rsid w:val="00924588"/>
    <w:rsid w:val="0092474E"/>
    <w:rsid w:val="00925FEF"/>
    <w:rsid w:val="009267DC"/>
    <w:rsid w:val="00926990"/>
    <w:rsid w:val="00927F56"/>
    <w:rsid w:val="00930926"/>
    <w:rsid w:val="00930B5D"/>
    <w:rsid w:val="00931ECD"/>
    <w:rsid w:val="009324EA"/>
    <w:rsid w:val="00932FA8"/>
    <w:rsid w:val="00933A2E"/>
    <w:rsid w:val="00934164"/>
    <w:rsid w:val="0093436D"/>
    <w:rsid w:val="0093444C"/>
    <w:rsid w:val="00934B5F"/>
    <w:rsid w:val="00934EDB"/>
    <w:rsid w:val="00935CB9"/>
    <w:rsid w:val="009361B3"/>
    <w:rsid w:val="00936DD9"/>
    <w:rsid w:val="0094012B"/>
    <w:rsid w:val="0094260C"/>
    <w:rsid w:val="0094642B"/>
    <w:rsid w:val="0094723E"/>
    <w:rsid w:val="009478D0"/>
    <w:rsid w:val="0095042F"/>
    <w:rsid w:val="00952A76"/>
    <w:rsid w:val="009534C2"/>
    <w:rsid w:val="0095788E"/>
    <w:rsid w:val="00957F4D"/>
    <w:rsid w:val="00957FDC"/>
    <w:rsid w:val="0096083A"/>
    <w:rsid w:val="00962E98"/>
    <w:rsid w:val="00963F05"/>
    <w:rsid w:val="00964321"/>
    <w:rsid w:val="009644E7"/>
    <w:rsid w:val="00964F38"/>
    <w:rsid w:val="00965243"/>
    <w:rsid w:val="00965314"/>
    <w:rsid w:val="00967BC2"/>
    <w:rsid w:val="009708D0"/>
    <w:rsid w:val="00971537"/>
    <w:rsid w:val="00971A7F"/>
    <w:rsid w:val="0097354B"/>
    <w:rsid w:val="00973586"/>
    <w:rsid w:val="00974ABE"/>
    <w:rsid w:val="00977412"/>
    <w:rsid w:val="00981D81"/>
    <w:rsid w:val="009827AB"/>
    <w:rsid w:val="00982E09"/>
    <w:rsid w:val="009831C4"/>
    <w:rsid w:val="00983C8F"/>
    <w:rsid w:val="0098472A"/>
    <w:rsid w:val="00985034"/>
    <w:rsid w:val="00985703"/>
    <w:rsid w:val="009862B0"/>
    <w:rsid w:val="00986609"/>
    <w:rsid w:val="00987D2B"/>
    <w:rsid w:val="00993D08"/>
    <w:rsid w:val="0099400C"/>
    <w:rsid w:val="00994186"/>
    <w:rsid w:val="009946F3"/>
    <w:rsid w:val="00995936"/>
    <w:rsid w:val="00995AF2"/>
    <w:rsid w:val="00995CAD"/>
    <w:rsid w:val="00995E69"/>
    <w:rsid w:val="00997760"/>
    <w:rsid w:val="009A0509"/>
    <w:rsid w:val="009A0CC8"/>
    <w:rsid w:val="009A36C6"/>
    <w:rsid w:val="009A5E52"/>
    <w:rsid w:val="009A6A44"/>
    <w:rsid w:val="009B0808"/>
    <w:rsid w:val="009B15DA"/>
    <w:rsid w:val="009B1640"/>
    <w:rsid w:val="009B34FE"/>
    <w:rsid w:val="009B56B4"/>
    <w:rsid w:val="009B7FCA"/>
    <w:rsid w:val="009C2090"/>
    <w:rsid w:val="009C628A"/>
    <w:rsid w:val="009C6831"/>
    <w:rsid w:val="009C6A72"/>
    <w:rsid w:val="009C6C6D"/>
    <w:rsid w:val="009C6FDB"/>
    <w:rsid w:val="009C73A5"/>
    <w:rsid w:val="009C75B0"/>
    <w:rsid w:val="009D134B"/>
    <w:rsid w:val="009D1352"/>
    <w:rsid w:val="009D50B1"/>
    <w:rsid w:val="009D50C5"/>
    <w:rsid w:val="009D528A"/>
    <w:rsid w:val="009D6F69"/>
    <w:rsid w:val="009D724F"/>
    <w:rsid w:val="009D749B"/>
    <w:rsid w:val="009D7DAE"/>
    <w:rsid w:val="009E01EE"/>
    <w:rsid w:val="009E02EE"/>
    <w:rsid w:val="009E0C4B"/>
    <w:rsid w:val="009E320F"/>
    <w:rsid w:val="009E3FC5"/>
    <w:rsid w:val="009E4247"/>
    <w:rsid w:val="009E4A30"/>
    <w:rsid w:val="009E5BCC"/>
    <w:rsid w:val="009E71C4"/>
    <w:rsid w:val="009F19F3"/>
    <w:rsid w:val="009F3896"/>
    <w:rsid w:val="009F3C0D"/>
    <w:rsid w:val="009F4A07"/>
    <w:rsid w:val="00A00C55"/>
    <w:rsid w:val="00A014B2"/>
    <w:rsid w:val="00A027C1"/>
    <w:rsid w:val="00A03A76"/>
    <w:rsid w:val="00A05278"/>
    <w:rsid w:val="00A06670"/>
    <w:rsid w:val="00A06CA4"/>
    <w:rsid w:val="00A10A7B"/>
    <w:rsid w:val="00A12C63"/>
    <w:rsid w:val="00A1376B"/>
    <w:rsid w:val="00A144CE"/>
    <w:rsid w:val="00A14918"/>
    <w:rsid w:val="00A16E7A"/>
    <w:rsid w:val="00A16EB1"/>
    <w:rsid w:val="00A17FD6"/>
    <w:rsid w:val="00A211C2"/>
    <w:rsid w:val="00A22228"/>
    <w:rsid w:val="00A226B4"/>
    <w:rsid w:val="00A23884"/>
    <w:rsid w:val="00A2401A"/>
    <w:rsid w:val="00A258B7"/>
    <w:rsid w:val="00A25EC4"/>
    <w:rsid w:val="00A27401"/>
    <w:rsid w:val="00A30288"/>
    <w:rsid w:val="00A31453"/>
    <w:rsid w:val="00A31B9E"/>
    <w:rsid w:val="00A3278A"/>
    <w:rsid w:val="00A32D1B"/>
    <w:rsid w:val="00A339F7"/>
    <w:rsid w:val="00A33DC2"/>
    <w:rsid w:val="00A34A65"/>
    <w:rsid w:val="00A36147"/>
    <w:rsid w:val="00A37A6D"/>
    <w:rsid w:val="00A37F3F"/>
    <w:rsid w:val="00A40B6B"/>
    <w:rsid w:val="00A4101C"/>
    <w:rsid w:val="00A42160"/>
    <w:rsid w:val="00A43CA9"/>
    <w:rsid w:val="00A44318"/>
    <w:rsid w:val="00A44413"/>
    <w:rsid w:val="00A51806"/>
    <w:rsid w:val="00A51E54"/>
    <w:rsid w:val="00A53293"/>
    <w:rsid w:val="00A540B6"/>
    <w:rsid w:val="00A54302"/>
    <w:rsid w:val="00A544C3"/>
    <w:rsid w:val="00A550F4"/>
    <w:rsid w:val="00A5572A"/>
    <w:rsid w:val="00A55C81"/>
    <w:rsid w:val="00A573BA"/>
    <w:rsid w:val="00A611F0"/>
    <w:rsid w:val="00A617EE"/>
    <w:rsid w:val="00A64186"/>
    <w:rsid w:val="00A641A6"/>
    <w:rsid w:val="00A653F3"/>
    <w:rsid w:val="00A6682C"/>
    <w:rsid w:val="00A72DC3"/>
    <w:rsid w:val="00A72F4E"/>
    <w:rsid w:val="00A74F58"/>
    <w:rsid w:val="00A7573D"/>
    <w:rsid w:val="00A805C7"/>
    <w:rsid w:val="00A80DB3"/>
    <w:rsid w:val="00A80F46"/>
    <w:rsid w:val="00A81FDF"/>
    <w:rsid w:val="00A85AE9"/>
    <w:rsid w:val="00A85D9B"/>
    <w:rsid w:val="00A860B7"/>
    <w:rsid w:val="00A86496"/>
    <w:rsid w:val="00A869D4"/>
    <w:rsid w:val="00A86F64"/>
    <w:rsid w:val="00A9055B"/>
    <w:rsid w:val="00A917AE"/>
    <w:rsid w:val="00A92247"/>
    <w:rsid w:val="00A971F1"/>
    <w:rsid w:val="00A97875"/>
    <w:rsid w:val="00A97CD7"/>
    <w:rsid w:val="00AA1A2B"/>
    <w:rsid w:val="00AA2141"/>
    <w:rsid w:val="00AA3135"/>
    <w:rsid w:val="00AA3913"/>
    <w:rsid w:val="00AA7064"/>
    <w:rsid w:val="00AA7154"/>
    <w:rsid w:val="00AA72CF"/>
    <w:rsid w:val="00AB0FED"/>
    <w:rsid w:val="00AB1488"/>
    <w:rsid w:val="00AB3050"/>
    <w:rsid w:val="00AB4CAC"/>
    <w:rsid w:val="00AB51D2"/>
    <w:rsid w:val="00AB55D5"/>
    <w:rsid w:val="00AB71E4"/>
    <w:rsid w:val="00AC01C9"/>
    <w:rsid w:val="00AC0341"/>
    <w:rsid w:val="00AC108D"/>
    <w:rsid w:val="00AC1711"/>
    <w:rsid w:val="00AC1E72"/>
    <w:rsid w:val="00AC23F3"/>
    <w:rsid w:val="00AC3264"/>
    <w:rsid w:val="00AC3464"/>
    <w:rsid w:val="00AC3EF1"/>
    <w:rsid w:val="00AC4422"/>
    <w:rsid w:val="00AC5CC3"/>
    <w:rsid w:val="00AC5CDE"/>
    <w:rsid w:val="00AC5D59"/>
    <w:rsid w:val="00AC66D8"/>
    <w:rsid w:val="00AD32CD"/>
    <w:rsid w:val="00AD41F1"/>
    <w:rsid w:val="00AD499E"/>
    <w:rsid w:val="00AD5E05"/>
    <w:rsid w:val="00AD72F8"/>
    <w:rsid w:val="00AE513D"/>
    <w:rsid w:val="00AE52DF"/>
    <w:rsid w:val="00AE7FCE"/>
    <w:rsid w:val="00AF1341"/>
    <w:rsid w:val="00AF136D"/>
    <w:rsid w:val="00AF1998"/>
    <w:rsid w:val="00AF1C69"/>
    <w:rsid w:val="00AF2109"/>
    <w:rsid w:val="00AF24E8"/>
    <w:rsid w:val="00AF5F95"/>
    <w:rsid w:val="00AF73A2"/>
    <w:rsid w:val="00B0115E"/>
    <w:rsid w:val="00B052BF"/>
    <w:rsid w:val="00B0747C"/>
    <w:rsid w:val="00B10188"/>
    <w:rsid w:val="00B110CB"/>
    <w:rsid w:val="00B12078"/>
    <w:rsid w:val="00B139E8"/>
    <w:rsid w:val="00B14F40"/>
    <w:rsid w:val="00B1611E"/>
    <w:rsid w:val="00B17DC0"/>
    <w:rsid w:val="00B206DD"/>
    <w:rsid w:val="00B21C52"/>
    <w:rsid w:val="00B2217D"/>
    <w:rsid w:val="00B24066"/>
    <w:rsid w:val="00B24949"/>
    <w:rsid w:val="00B24A27"/>
    <w:rsid w:val="00B2505A"/>
    <w:rsid w:val="00B264E9"/>
    <w:rsid w:val="00B312D5"/>
    <w:rsid w:val="00B31AB4"/>
    <w:rsid w:val="00B31D4F"/>
    <w:rsid w:val="00B321F3"/>
    <w:rsid w:val="00B326D3"/>
    <w:rsid w:val="00B33621"/>
    <w:rsid w:val="00B34B95"/>
    <w:rsid w:val="00B357D5"/>
    <w:rsid w:val="00B35BFB"/>
    <w:rsid w:val="00B35DBE"/>
    <w:rsid w:val="00B36529"/>
    <w:rsid w:val="00B37FDA"/>
    <w:rsid w:val="00B408C1"/>
    <w:rsid w:val="00B40C06"/>
    <w:rsid w:val="00B40DA1"/>
    <w:rsid w:val="00B40FBE"/>
    <w:rsid w:val="00B41E5D"/>
    <w:rsid w:val="00B42FAF"/>
    <w:rsid w:val="00B43EF0"/>
    <w:rsid w:val="00B44EDF"/>
    <w:rsid w:val="00B51342"/>
    <w:rsid w:val="00B51515"/>
    <w:rsid w:val="00B5226C"/>
    <w:rsid w:val="00B5432D"/>
    <w:rsid w:val="00B54D62"/>
    <w:rsid w:val="00B56183"/>
    <w:rsid w:val="00B6323F"/>
    <w:rsid w:val="00B63446"/>
    <w:rsid w:val="00B64500"/>
    <w:rsid w:val="00B7058E"/>
    <w:rsid w:val="00B71199"/>
    <w:rsid w:val="00B719FC"/>
    <w:rsid w:val="00B72BF6"/>
    <w:rsid w:val="00B74B27"/>
    <w:rsid w:val="00B753A9"/>
    <w:rsid w:val="00B75401"/>
    <w:rsid w:val="00B7657A"/>
    <w:rsid w:val="00B8043C"/>
    <w:rsid w:val="00B8066B"/>
    <w:rsid w:val="00B80C10"/>
    <w:rsid w:val="00B8142D"/>
    <w:rsid w:val="00B825D0"/>
    <w:rsid w:val="00B83EF7"/>
    <w:rsid w:val="00B83F15"/>
    <w:rsid w:val="00B84441"/>
    <w:rsid w:val="00B874D0"/>
    <w:rsid w:val="00B87946"/>
    <w:rsid w:val="00B905F8"/>
    <w:rsid w:val="00B9314D"/>
    <w:rsid w:val="00B94594"/>
    <w:rsid w:val="00B94782"/>
    <w:rsid w:val="00B967A7"/>
    <w:rsid w:val="00B97E5F"/>
    <w:rsid w:val="00BA2849"/>
    <w:rsid w:val="00BA4EE8"/>
    <w:rsid w:val="00BA6D65"/>
    <w:rsid w:val="00BA7059"/>
    <w:rsid w:val="00BA7C6C"/>
    <w:rsid w:val="00BB0437"/>
    <w:rsid w:val="00BB1326"/>
    <w:rsid w:val="00BB196B"/>
    <w:rsid w:val="00BB2699"/>
    <w:rsid w:val="00BB2831"/>
    <w:rsid w:val="00BB3198"/>
    <w:rsid w:val="00BB37E3"/>
    <w:rsid w:val="00BB7487"/>
    <w:rsid w:val="00BB7764"/>
    <w:rsid w:val="00BC0C14"/>
    <w:rsid w:val="00BC1F16"/>
    <w:rsid w:val="00BC3B68"/>
    <w:rsid w:val="00BC3C1D"/>
    <w:rsid w:val="00BC3E14"/>
    <w:rsid w:val="00BC612A"/>
    <w:rsid w:val="00BC76F1"/>
    <w:rsid w:val="00BC7A29"/>
    <w:rsid w:val="00BD1C3E"/>
    <w:rsid w:val="00BD36AF"/>
    <w:rsid w:val="00BD4020"/>
    <w:rsid w:val="00BD4E88"/>
    <w:rsid w:val="00BD5436"/>
    <w:rsid w:val="00BD59AB"/>
    <w:rsid w:val="00BD64CA"/>
    <w:rsid w:val="00BD64D9"/>
    <w:rsid w:val="00BD6EFC"/>
    <w:rsid w:val="00BE05D8"/>
    <w:rsid w:val="00BE20D6"/>
    <w:rsid w:val="00BE2553"/>
    <w:rsid w:val="00BE29D3"/>
    <w:rsid w:val="00BE3FF6"/>
    <w:rsid w:val="00BE7259"/>
    <w:rsid w:val="00BE7B26"/>
    <w:rsid w:val="00BF1B3B"/>
    <w:rsid w:val="00BF3111"/>
    <w:rsid w:val="00BF3EB9"/>
    <w:rsid w:val="00BF4BC9"/>
    <w:rsid w:val="00BF6A3D"/>
    <w:rsid w:val="00C0086C"/>
    <w:rsid w:val="00C011D1"/>
    <w:rsid w:val="00C036F8"/>
    <w:rsid w:val="00C04434"/>
    <w:rsid w:val="00C044FF"/>
    <w:rsid w:val="00C05D83"/>
    <w:rsid w:val="00C06A6F"/>
    <w:rsid w:val="00C06C83"/>
    <w:rsid w:val="00C06CDF"/>
    <w:rsid w:val="00C07EC5"/>
    <w:rsid w:val="00C107C2"/>
    <w:rsid w:val="00C12C44"/>
    <w:rsid w:val="00C1364C"/>
    <w:rsid w:val="00C14ECC"/>
    <w:rsid w:val="00C15BD8"/>
    <w:rsid w:val="00C17257"/>
    <w:rsid w:val="00C20257"/>
    <w:rsid w:val="00C20790"/>
    <w:rsid w:val="00C21CB8"/>
    <w:rsid w:val="00C22377"/>
    <w:rsid w:val="00C22F9D"/>
    <w:rsid w:val="00C2384C"/>
    <w:rsid w:val="00C26EE6"/>
    <w:rsid w:val="00C26EE7"/>
    <w:rsid w:val="00C30170"/>
    <w:rsid w:val="00C3096E"/>
    <w:rsid w:val="00C31415"/>
    <w:rsid w:val="00C32934"/>
    <w:rsid w:val="00C32EFE"/>
    <w:rsid w:val="00C33256"/>
    <w:rsid w:val="00C33514"/>
    <w:rsid w:val="00C34103"/>
    <w:rsid w:val="00C349A2"/>
    <w:rsid w:val="00C3560F"/>
    <w:rsid w:val="00C36671"/>
    <w:rsid w:val="00C4242F"/>
    <w:rsid w:val="00C433E5"/>
    <w:rsid w:val="00C46125"/>
    <w:rsid w:val="00C46955"/>
    <w:rsid w:val="00C46F83"/>
    <w:rsid w:val="00C516A0"/>
    <w:rsid w:val="00C51A18"/>
    <w:rsid w:val="00C52E0E"/>
    <w:rsid w:val="00C53066"/>
    <w:rsid w:val="00C54E4D"/>
    <w:rsid w:val="00C60054"/>
    <w:rsid w:val="00C63B5D"/>
    <w:rsid w:val="00C64339"/>
    <w:rsid w:val="00C643FA"/>
    <w:rsid w:val="00C65B7C"/>
    <w:rsid w:val="00C67A79"/>
    <w:rsid w:val="00C71407"/>
    <w:rsid w:val="00C717FE"/>
    <w:rsid w:val="00C726AD"/>
    <w:rsid w:val="00C728A5"/>
    <w:rsid w:val="00C74A04"/>
    <w:rsid w:val="00C75EB5"/>
    <w:rsid w:val="00C763A3"/>
    <w:rsid w:val="00C7733B"/>
    <w:rsid w:val="00C7778C"/>
    <w:rsid w:val="00C8102C"/>
    <w:rsid w:val="00C82DA2"/>
    <w:rsid w:val="00C8344D"/>
    <w:rsid w:val="00C835E0"/>
    <w:rsid w:val="00C84FFA"/>
    <w:rsid w:val="00C86668"/>
    <w:rsid w:val="00C86E43"/>
    <w:rsid w:val="00C930A5"/>
    <w:rsid w:val="00C9593C"/>
    <w:rsid w:val="00C965E4"/>
    <w:rsid w:val="00C97803"/>
    <w:rsid w:val="00C97824"/>
    <w:rsid w:val="00C97BF3"/>
    <w:rsid w:val="00CA0291"/>
    <w:rsid w:val="00CA05D3"/>
    <w:rsid w:val="00CA115F"/>
    <w:rsid w:val="00CA31BF"/>
    <w:rsid w:val="00CA4C6B"/>
    <w:rsid w:val="00CA541C"/>
    <w:rsid w:val="00CA5DC0"/>
    <w:rsid w:val="00CA60E0"/>
    <w:rsid w:val="00CA6419"/>
    <w:rsid w:val="00CA6762"/>
    <w:rsid w:val="00CA7578"/>
    <w:rsid w:val="00CB0447"/>
    <w:rsid w:val="00CB0A4A"/>
    <w:rsid w:val="00CB1272"/>
    <w:rsid w:val="00CB1465"/>
    <w:rsid w:val="00CB19C7"/>
    <w:rsid w:val="00CB2C2A"/>
    <w:rsid w:val="00CB4781"/>
    <w:rsid w:val="00CB4EFB"/>
    <w:rsid w:val="00CC149C"/>
    <w:rsid w:val="00CC17AE"/>
    <w:rsid w:val="00CC1803"/>
    <w:rsid w:val="00CC2601"/>
    <w:rsid w:val="00CC28E7"/>
    <w:rsid w:val="00CC33C0"/>
    <w:rsid w:val="00CC6DC2"/>
    <w:rsid w:val="00CC7C4C"/>
    <w:rsid w:val="00CC7E59"/>
    <w:rsid w:val="00CD0854"/>
    <w:rsid w:val="00CD09D7"/>
    <w:rsid w:val="00CD156C"/>
    <w:rsid w:val="00CD5742"/>
    <w:rsid w:val="00CD76D8"/>
    <w:rsid w:val="00CE006F"/>
    <w:rsid w:val="00CE0630"/>
    <w:rsid w:val="00CE3823"/>
    <w:rsid w:val="00CE5378"/>
    <w:rsid w:val="00CE5EE4"/>
    <w:rsid w:val="00CF1196"/>
    <w:rsid w:val="00CF1FA8"/>
    <w:rsid w:val="00CF49C2"/>
    <w:rsid w:val="00CF6374"/>
    <w:rsid w:val="00CF67C4"/>
    <w:rsid w:val="00D01CEA"/>
    <w:rsid w:val="00D0234E"/>
    <w:rsid w:val="00D0354A"/>
    <w:rsid w:val="00D03D90"/>
    <w:rsid w:val="00D05399"/>
    <w:rsid w:val="00D069EB"/>
    <w:rsid w:val="00D07937"/>
    <w:rsid w:val="00D10FC1"/>
    <w:rsid w:val="00D11780"/>
    <w:rsid w:val="00D208A4"/>
    <w:rsid w:val="00D2179F"/>
    <w:rsid w:val="00D2276D"/>
    <w:rsid w:val="00D23352"/>
    <w:rsid w:val="00D23537"/>
    <w:rsid w:val="00D2497D"/>
    <w:rsid w:val="00D25967"/>
    <w:rsid w:val="00D331DC"/>
    <w:rsid w:val="00D3376E"/>
    <w:rsid w:val="00D33FD1"/>
    <w:rsid w:val="00D35927"/>
    <w:rsid w:val="00D376AD"/>
    <w:rsid w:val="00D40126"/>
    <w:rsid w:val="00D41C0E"/>
    <w:rsid w:val="00D43270"/>
    <w:rsid w:val="00D4410E"/>
    <w:rsid w:val="00D44C0F"/>
    <w:rsid w:val="00D45083"/>
    <w:rsid w:val="00D45327"/>
    <w:rsid w:val="00D462A3"/>
    <w:rsid w:val="00D4695A"/>
    <w:rsid w:val="00D46CE6"/>
    <w:rsid w:val="00D471C4"/>
    <w:rsid w:val="00D503E3"/>
    <w:rsid w:val="00D51477"/>
    <w:rsid w:val="00D514E5"/>
    <w:rsid w:val="00D516A1"/>
    <w:rsid w:val="00D52F71"/>
    <w:rsid w:val="00D553F4"/>
    <w:rsid w:val="00D600F8"/>
    <w:rsid w:val="00D61643"/>
    <w:rsid w:val="00D62D86"/>
    <w:rsid w:val="00D63271"/>
    <w:rsid w:val="00D63889"/>
    <w:rsid w:val="00D64030"/>
    <w:rsid w:val="00D646D3"/>
    <w:rsid w:val="00D65D8B"/>
    <w:rsid w:val="00D7059E"/>
    <w:rsid w:val="00D70F1A"/>
    <w:rsid w:val="00D74002"/>
    <w:rsid w:val="00D745FB"/>
    <w:rsid w:val="00D75FB6"/>
    <w:rsid w:val="00D765CE"/>
    <w:rsid w:val="00D767A6"/>
    <w:rsid w:val="00D76DEE"/>
    <w:rsid w:val="00D7779C"/>
    <w:rsid w:val="00D80D2E"/>
    <w:rsid w:val="00D830C5"/>
    <w:rsid w:val="00D8430F"/>
    <w:rsid w:val="00D84523"/>
    <w:rsid w:val="00D85D3E"/>
    <w:rsid w:val="00D90368"/>
    <w:rsid w:val="00D9050F"/>
    <w:rsid w:val="00D90512"/>
    <w:rsid w:val="00D90CF3"/>
    <w:rsid w:val="00D936B0"/>
    <w:rsid w:val="00D93989"/>
    <w:rsid w:val="00D94477"/>
    <w:rsid w:val="00D954DE"/>
    <w:rsid w:val="00D95CD7"/>
    <w:rsid w:val="00D965F1"/>
    <w:rsid w:val="00DA240C"/>
    <w:rsid w:val="00DA3EE8"/>
    <w:rsid w:val="00DA4ECA"/>
    <w:rsid w:val="00DA5E72"/>
    <w:rsid w:val="00DA6FDF"/>
    <w:rsid w:val="00DA7540"/>
    <w:rsid w:val="00DB1C20"/>
    <w:rsid w:val="00DB4FE6"/>
    <w:rsid w:val="00DB570D"/>
    <w:rsid w:val="00DB680E"/>
    <w:rsid w:val="00DB6A15"/>
    <w:rsid w:val="00DB6EFC"/>
    <w:rsid w:val="00DB7095"/>
    <w:rsid w:val="00DB7AC1"/>
    <w:rsid w:val="00DB7E65"/>
    <w:rsid w:val="00DC2592"/>
    <w:rsid w:val="00DC2CAB"/>
    <w:rsid w:val="00DC2CC4"/>
    <w:rsid w:val="00DC3864"/>
    <w:rsid w:val="00DD05BF"/>
    <w:rsid w:val="00DD144D"/>
    <w:rsid w:val="00DD4ABD"/>
    <w:rsid w:val="00DD5B94"/>
    <w:rsid w:val="00DD605E"/>
    <w:rsid w:val="00DD64FE"/>
    <w:rsid w:val="00DD698B"/>
    <w:rsid w:val="00DD6A84"/>
    <w:rsid w:val="00DD6BFB"/>
    <w:rsid w:val="00DD7D7F"/>
    <w:rsid w:val="00DE09DC"/>
    <w:rsid w:val="00DE0D8B"/>
    <w:rsid w:val="00DE14A5"/>
    <w:rsid w:val="00DE17D6"/>
    <w:rsid w:val="00DE27C4"/>
    <w:rsid w:val="00DE2E96"/>
    <w:rsid w:val="00DE3594"/>
    <w:rsid w:val="00DE3625"/>
    <w:rsid w:val="00DE4CF5"/>
    <w:rsid w:val="00DE4D16"/>
    <w:rsid w:val="00DE670A"/>
    <w:rsid w:val="00DE69E1"/>
    <w:rsid w:val="00DE6E4B"/>
    <w:rsid w:val="00DE7502"/>
    <w:rsid w:val="00DE7651"/>
    <w:rsid w:val="00DE7D00"/>
    <w:rsid w:val="00DF07CF"/>
    <w:rsid w:val="00DF0A8B"/>
    <w:rsid w:val="00DF0B05"/>
    <w:rsid w:val="00DF1648"/>
    <w:rsid w:val="00DF273D"/>
    <w:rsid w:val="00DF3977"/>
    <w:rsid w:val="00DF486C"/>
    <w:rsid w:val="00DF5F6F"/>
    <w:rsid w:val="00DF7526"/>
    <w:rsid w:val="00E012CF"/>
    <w:rsid w:val="00E04924"/>
    <w:rsid w:val="00E05B01"/>
    <w:rsid w:val="00E102A4"/>
    <w:rsid w:val="00E10B71"/>
    <w:rsid w:val="00E132C7"/>
    <w:rsid w:val="00E143BE"/>
    <w:rsid w:val="00E14C75"/>
    <w:rsid w:val="00E15F72"/>
    <w:rsid w:val="00E168F7"/>
    <w:rsid w:val="00E16FA0"/>
    <w:rsid w:val="00E20682"/>
    <w:rsid w:val="00E2070A"/>
    <w:rsid w:val="00E227E8"/>
    <w:rsid w:val="00E2340B"/>
    <w:rsid w:val="00E2366F"/>
    <w:rsid w:val="00E246E0"/>
    <w:rsid w:val="00E3148E"/>
    <w:rsid w:val="00E31CFA"/>
    <w:rsid w:val="00E34916"/>
    <w:rsid w:val="00E34B86"/>
    <w:rsid w:val="00E35036"/>
    <w:rsid w:val="00E3627B"/>
    <w:rsid w:val="00E36470"/>
    <w:rsid w:val="00E36910"/>
    <w:rsid w:val="00E3709D"/>
    <w:rsid w:val="00E411FD"/>
    <w:rsid w:val="00E43593"/>
    <w:rsid w:val="00E44E13"/>
    <w:rsid w:val="00E44EC1"/>
    <w:rsid w:val="00E45A45"/>
    <w:rsid w:val="00E46371"/>
    <w:rsid w:val="00E532EF"/>
    <w:rsid w:val="00E5365C"/>
    <w:rsid w:val="00E550DF"/>
    <w:rsid w:val="00E56A12"/>
    <w:rsid w:val="00E5739E"/>
    <w:rsid w:val="00E5780A"/>
    <w:rsid w:val="00E5796E"/>
    <w:rsid w:val="00E57E2C"/>
    <w:rsid w:val="00E607F2"/>
    <w:rsid w:val="00E62A38"/>
    <w:rsid w:val="00E6403B"/>
    <w:rsid w:val="00E66791"/>
    <w:rsid w:val="00E70AD5"/>
    <w:rsid w:val="00E72DA1"/>
    <w:rsid w:val="00E73AC8"/>
    <w:rsid w:val="00E73F6B"/>
    <w:rsid w:val="00E74664"/>
    <w:rsid w:val="00E74A7D"/>
    <w:rsid w:val="00E7675F"/>
    <w:rsid w:val="00E76C57"/>
    <w:rsid w:val="00E7713D"/>
    <w:rsid w:val="00E77A47"/>
    <w:rsid w:val="00E80A8A"/>
    <w:rsid w:val="00E80F45"/>
    <w:rsid w:val="00E821F7"/>
    <w:rsid w:val="00E84732"/>
    <w:rsid w:val="00E86B47"/>
    <w:rsid w:val="00E8722A"/>
    <w:rsid w:val="00E87512"/>
    <w:rsid w:val="00E941A0"/>
    <w:rsid w:val="00E94FBF"/>
    <w:rsid w:val="00E9624E"/>
    <w:rsid w:val="00E96CA6"/>
    <w:rsid w:val="00E97B68"/>
    <w:rsid w:val="00EA0F2F"/>
    <w:rsid w:val="00EA31B1"/>
    <w:rsid w:val="00EB05F1"/>
    <w:rsid w:val="00EB1032"/>
    <w:rsid w:val="00EB15FD"/>
    <w:rsid w:val="00EB215D"/>
    <w:rsid w:val="00EB37C6"/>
    <w:rsid w:val="00EB4147"/>
    <w:rsid w:val="00EB78EB"/>
    <w:rsid w:val="00EC1868"/>
    <w:rsid w:val="00EC216B"/>
    <w:rsid w:val="00EC23D6"/>
    <w:rsid w:val="00EC2D3E"/>
    <w:rsid w:val="00EC39B4"/>
    <w:rsid w:val="00EC4948"/>
    <w:rsid w:val="00EC4CCB"/>
    <w:rsid w:val="00EC4D30"/>
    <w:rsid w:val="00EC5BB7"/>
    <w:rsid w:val="00EC5E59"/>
    <w:rsid w:val="00EC6748"/>
    <w:rsid w:val="00EC6D19"/>
    <w:rsid w:val="00EC7499"/>
    <w:rsid w:val="00EC7BB3"/>
    <w:rsid w:val="00ED0382"/>
    <w:rsid w:val="00ED08A2"/>
    <w:rsid w:val="00ED1591"/>
    <w:rsid w:val="00ED2BCD"/>
    <w:rsid w:val="00ED2C02"/>
    <w:rsid w:val="00ED4442"/>
    <w:rsid w:val="00ED5651"/>
    <w:rsid w:val="00ED59F4"/>
    <w:rsid w:val="00ED686B"/>
    <w:rsid w:val="00ED6B29"/>
    <w:rsid w:val="00ED7971"/>
    <w:rsid w:val="00ED7FFD"/>
    <w:rsid w:val="00EE0647"/>
    <w:rsid w:val="00EE0AD4"/>
    <w:rsid w:val="00EE2A93"/>
    <w:rsid w:val="00EE399D"/>
    <w:rsid w:val="00EE3CC8"/>
    <w:rsid w:val="00EE4DE8"/>
    <w:rsid w:val="00EE6C67"/>
    <w:rsid w:val="00EE6DDF"/>
    <w:rsid w:val="00EF25D7"/>
    <w:rsid w:val="00EF2A5E"/>
    <w:rsid w:val="00EF2DFB"/>
    <w:rsid w:val="00EF4435"/>
    <w:rsid w:val="00EF4DAB"/>
    <w:rsid w:val="00EF50F4"/>
    <w:rsid w:val="00EF5B3C"/>
    <w:rsid w:val="00EF61D8"/>
    <w:rsid w:val="00EF760B"/>
    <w:rsid w:val="00F01C6A"/>
    <w:rsid w:val="00F0258D"/>
    <w:rsid w:val="00F047C5"/>
    <w:rsid w:val="00F10DA5"/>
    <w:rsid w:val="00F112BC"/>
    <w:rsid w:val="00F1348D"/>
    <w:rsid w:val="00F13FE6"/>
    <w:rsid w:val="00F1519A"/>
    <w:rsid w:val="00F1702C"/>
    <w:rsid w:val="00F200D9"/>
    <w:rsid w:val="00F22270"/>
    <w:rsid w:val="00F2244D"/>
    <w:rsid w:val="00F22ACC"/>
    <w:rsid w:val="00F242EA"/>
    <w:rsid w:val="00F24BCE"/>
    <w:rsid w:val="00F25622"/>
    <w:rsid w:val="00F27482"/>
    <w:rsid w:val="00F31598"/>
    <w:rsid w:val="00F33C6A"/>
    <w:rsid w:val="00F34A0F"/>
    <w:rsid w:val="00F351B7"/>
    <w:rsid w:val="00F362BA"/>
    <w:rsid w:val="00F365B8"/>
    <w:rsid w:val="00F370C1"/>
    <w:rsid w:val="00F40428"/>
    <w:rsid w:val="00F40F91"/>
    <w:rsid w:val="00F43A8E"/>
    <w:rsid w:val="00F43DE1"/>
    <w:rsid w:val="00F4566A"/>
    <w:rsid w:val="00F46193"/>
    <w:rsid w:val="00F505D1"/>
    <w:rsid w:val="00F50BD5"/>
    <w:rsid w:val="00F53901"/>
    <w:rsid w:val="00F53C92"/>
    <w:rsid w:val="00F54F26"/>
    <w:rsid w:val="00F55E2F"/>
    <w:rsid w:val="00F61C85"/>
    <w:rsid w:val="00F6417D"/>
    <w:rsid w:val="00F7063A"/>
    <w:rsid w:val="00F7142A"/>
    <w:rsid w:val="00F72CC2"/>
    <w:rsid w:val="00F74BD2"/>
    <w:rsid w:val="00F7617D"/>
    <w:rsid w:val="00F77C7C"/>
    <w:rsid w:val="00F77DFB"/>
    <w:rsid w:val="00F801D0"/>
    <w:rsid w:val="00F827B1"/>
    <w:rsid w:val="00F8394D"/>
    <w:rsid w:val="00F83A3C"/>
    <w:rsid w:val="00F83F1E"/>
    <w:rsid w:val="00F84537"/>
    <w:rsid w:val="00F85FA8"/>
    <w:rsid w:val="00F86875"/>
    <w:rsid w:val="00F86F8F"/>
    <w:rsid w:val="00F87460"/>
    <w:rsid w:val="00F87A0F"/>
    <w:rsid w:val="00F9085A"/>
    <w:rsid w:val="00F90FA8"/>
    <w:rsid w:val="00F91868"/>
    <w:rsid w:val="00F91D76"/>
    <w:rsid w:val="00F9285C"/>
    <w:rsid w:val="00F92915"/>
    <w:rsid w:val="00F92EE4"/>
    <w:rsid w:val="00F959C3"/>
    <w:rsid w:val="00F96779"/>
    <w:rsid w:val="00F97B24"/>
    <w:rsid w:val="00FA0157"/>
    <w:rsid w:val="00FA0CE7"/>
    <w:rsid w:val="00FA0DF2"/>
    <w:rsid w:val="00FA2480"/>
    <w:rsid w:val="00FA3764"/>
    <w:rsid w:val="00FA4AD2"/>
    <w:rsid w:val="00FA693B"/>
    <w:rsid w:val="00FB0545"/>
    <w:rsid w:val="00FB3111"/>
    <w:rsid w:val="00FB5DAE"/>
    <w:rsid w:val="00FB7E0E"/>
    <w:rsid w:val="00FC137C"/>
    <w:rsid w:val="00FC2244"/>
    <w:rsid w:val="00FC4BA2"/>
    <w:rsid w:val="00FC7737"/>
    <w:rsid w:val="00FD147E"/>
    <w:rsid w:val="00FD40B1"/>
    <w:rsid w:val="00FD432F"/>
    <w:rsid w:val="00FD732F"/>
    <w:rsid w:val="00FE25B8"/>
    <w:rsid w:val="00FE297C"/>
    <w:rsid w:val="00FE31F1"/>
    <w:rsid w:val="00FE3CB6"/>
    <w:rsid w:val="00FE4541"/>
    <w:rsid w:val="00FE4A90"/>
    <w:rsid w:val="00FE5B78"/>
    <w:rsid w:val="00FE633C"/>
    <w:rsid w:val="00FE6491"/>
    <w:rsid w:val="00FF0A4E"/>
    <w:rsid w:val="00FF200D"/>
    <w:rsid w:val="00FF6066"/>
    <w:rsid w:val="00FF6223"/>
    <w:rsid w:val="00FF67ED"/>
    <w:rsid w:val="00FF6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2C1F31"/>
  <w15:docId w15:val="{2E7B983C-7A43-4E9A-A4AC-19D5FFF91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C7CA5"/>
  </w:style>
  <w:style w:type="paragraph" w:styleId="Nagwek1">
    <w:name w:val="heading 1"/>
    <w:basedOn w:val="Normalny"/>
    <w:next w:val="Normalny"/>
    <w:qFormat/>
    <w:rsid w:val="002F10E8"/>
    <w:pPr>
      <w:keepNext/>
      <w:tabs>
        <w:tab w:val="left" w:pos="567"/>
      </w:tabs>
      <w:spacing w:before="20" w:after="20"/>
      <w:outlineLvl w:val="0"/>
    </w:pPr>
    <w:rPr>
      <w:b/>
      <w:bCs/>
      <w:sz w:val="22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B44ED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qFormat/>
    <w:rsid w:val="002F10E8"/>
    <w:pPr>
      <w:keepNext/>
      <w:jc w:val="center"/>
      <w:outlineLvl w:val="2"/>
    </w:pPr>
    <w:rPr>
      <w:b/>
      <w:bCs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F10E8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rsid w:val="002F10E8"/>
    <w:pPr>
      <w:spacing w:after="120"/>
    </w:pPr>
    <w:rPr>
      <w:sz w:val="16"/>
      <w:szCs w:val="16"/>
    </w:rPr>
  </w:style>
  <w:style w:type="character" w:styleId="Numerstrony">
    <w:name w:val="page number"/>
    <w:rsid w:val="002F10E8"/>
    <w:rPr>
      <w:rFonts w:cs="Times New Roman"/>
    </w:rPr>
  </w:style>
  <w:style w:type="paragraph" w:styleId="Nagwek">
    <w:name w:val="header"/>
    <w:aliases w:val="Znak, Znak"/>
    <w:basedOn w:val="Normalny"/>
    <w:link w:val="NagwekZnak"/>
    <w:rsid w:val="002F10E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2F10E8"/>
    <w:pPr>
      <w:jc w:val="center"/>
    </w:pPr>
    <w:rPr>
      <w:b/>
      <w:bCs/>
      <w:sz w:val="36"/>
    </w:rPr>
  </w:style>
  <w:style w:type="paragraph" w:styleId="Tekstpodstawowy2">
    <w:name w:val="Body Text 2"/>
    <w:basedOn w:val="Normalny"/>
    <w:rsid w:val="002F10E8"/>
    <w:pPr>
      <w:spacing w:before="20" w:after="20"/>
      <w:jc w:val="both"/>
    </w:pPr>
    <w:rPr>
      <w:sz w:val="22"/>
    </w:rPr>
  </w:style>
  <w:style w:type="paragraph" w:customStyle="1" w:styleId="ZnakZnak">
    <w:name w:val="Znak Znak"/>
    <w:basedOn w:val="Normalny"/>
    <w:rsid w:val="00F40428"/>
    <w:pPr>
      <w:spacing w:line="360" w:lineRule="auto"/>
      <w:jc w:val="both"/>
    </w:pPr>
    <w:rPr>
      <w:rFonts w:ascii="Verdana" w:hAnsi="Verdana"/>
    </w:rPr>
  </w:style>
  <w:style w:type="paragraph" w:customStyle="1" w:styleId="Default">
    <w:name w:val="Default"/>
    <w:rsid w:val="00DD698B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zh-CN"/>
    </w:rPr>
  </w:style>
  <w:style w:type="character" w:customStyle="1" w:styleId="StopkaZnak">
    <w:name w:val="Stopka Znak"/>
    <w:link w:val="Stopka"/>
    <w:uiPriority w:val="99"/>
    <w:rsid w:val="00550A6A"/>
  </w:style>
  <w:style w:type="paragraph" w:styleId="Tekstdymka">
    <w:name w:val="Balloon Text"/>
    <w:basedOn w:val="Normalny"/>
    <w:link w:val="TekstdymkaZnak"/>
    <w:rsid w:val="0073684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736846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73684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36846"/>
  </w:style>
  <w:style w:type="character" w:customStyle="1" w:styleId="TekstkomentarzaZnak">
    <w:name w:val="Tekst komentarza Znak"/>
    <w:basedOn w:val="Domylnaczcionkaakapitu"/>
    <w:link w:val="Tekstkomentarza"/>
    <w:rsid w:val="00736846"/>
  </w:style>
  <w:style w:type="paragraph" w:styleId="Tematkomentarza">
    <w:name w:val="annotation subject"/>
    <w:basedOn w:val="Tekstkomentarza"/>
    <w:next w:val="Tekstkomentarza"/>
    <w:link w:val="TematkomentarzaZnak"/>
    <w:rsid w:val="00736846"/>
    <w:rPr>
      <w:b/>
      <w:bCs/>
    </w:rPr>
  </w:style>
  <w:style w:type="character" w:customStyle="1" w:styleId="TematkomentarzaZnak">
    <w:name w:val="Temat komentarza Znak"/>
    <w:link w:val="Tematkomentarza"/>
    <w:rsid w:val="00736846"/>
    <w:rPr>
      <w:b/>
      <w:bCs/>
    </w:rPr>
  </w:style>
  <w:style w:type="character" w:customStyle="1" w:styleId="NagwekZnak">
    <w:name w:val="Nagłówek Znak"/>
    <w:aliases w:val="Znak Znak1, Znak Znak"/>
    <w:link w:val="Nagwek"/>
    <w:rsid w:val="00924588"/>
  </w:style>
  <w:style w:type="paragraph" w:styleId="NormalnyWeb">
    <w:name w:val="Normal (Web)"/>
    <w:basedOn w:val="Normalny"/>
    <w:unhideWhenUsed/>
    <w:rsid w:val="006A403C"/>
    <w:pPr>
      <w:spacing w:before="100" w:beforeAutospacing="1" w:after="100" w:afterAutospacing="1"/>
    </w:pPr>
    <w:rPr>
      <w:rFonts w:ascii="Tahoma" w:hAnsi="Tahoma" w:cs="Tahoma"/>
      <w:color w:val="455159"/>
      <w:sz w:val="18"/>
      <w:szCs w:val="18"/>
    </w:rPr>
  </w:style>
  <w:style w:type="paragraph" w:styleId="Akapitzlist">
    <w:name w:val="List Paragraph"/>
    <w:aliases w:val="A_wyliczenie,K-P_odwolanie,Akapit z listą5,maz_wyliczenie,opis dzialania,Akapit z listą 1,BulletC,Akapit z listą BS,EPL lista punktowana z wyrózneniem,1st level - Bullet List Paragraph,Lettre d'introduction,Normal bullet 2,Bullet list,NOW"/>
    <w:basedOn w:val="Normalny"/>
    <w:link w:val="AkapitzlistZnak"/>
    <w:uiPriority w:val="34"/>
    <w:qFormat/>
    <w:rsid w:val="00A42160"/>
    <w:pPr>
      <w:ind w:left="708"/>
    </w:pPr>
  </w:style>
  <w:style w:type="paragraph" w:styleId="Poprawka">
    <w:name w:val="Revision"/>
    <w:hidden/>
    <w:uiPriority w:val="99"/>
    <w:semiHidden/>
    <w:rsid w:val="00C8344D"/>
  </w:style>
  <w:style w:type="table" w:styleId="Tabela-Siatka">
    <w:name w:val="Table Grid"/>
    <w:basedOn w:val="Standardowy"/>
    <w:rsid w:val="00544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B44ED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4B2A0E"/>
    <w:rPr>
      <w:color w:val="0000FF"/>
      <w:u w:val="single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 1 Znak,BulletC Znak,Akapit z listą BS Znak,EPL lista punktowana z wyrózneniem Znak,Lettre d'introduction Znak,NOW Znak"/>
    <w:basedOn w:val="Domylnaczcionkaakapitu"/>
    <w:link w:val="Akapitzlist"/>
    <w:uiPriority w:val="34"/>
    <w:qFormat/>
    <w:locked/>
    <w:rsid w:val="00FD732F"/>
  </w:style>
  <w:style w:type="paragraph" w:styleId="Tekstpodstawowywcity">
    <w:name w:val="Body Text Indent"/>
    <w:basedOn w:val="Normalny"/>
    <w:link w:val="TekstpodstawowywcityZnak"/>
    <w:semiHidden/>
    <w:unhideWhenUsed/>
    <w:rsid w:val="00180C8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80C8E"/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,Ref,de nota al pie,Odwo3anie przypisu,Times 10 Point,Exposant 3 Point,number,16 Poi"/>
    <w:basedOn w:val="Domylnaczcionkaakapitu"/>
    <w:uiPriority w:val="99"/>
    <w:unhideWhenUsed/>
    <w:qFormat/>
    <w:rsid w:val="00C33256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DA5E72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A5E72"/>
  </w:style>
  <w:style w:type="paragraph" w:customStyle="1" w:styleId="tekst">
    <w:name w:val="tekst"/>
    <w:basedOn w:val="Normalny"/>
    <w:rsid w:val="001805CE"/>
    <w:pPr>
      <w:widowControl w:val="0"/>
      <w:suppressLineNumbers/>
      <w:suppressAutoHyphens/>
      <w:spacing w:before="60" w:after="60"/>
      <w:jc w:val="both"/>
    </w:pPr>
    <w:rPr>
      <w:rFonts w:eastAsia="Lucida Sans Unicode"/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22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E0D65-FC13-41FF-ADCB-8B5E85DCC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7986</Words>
  <Characters>49555</Characters>
  <Application>Microsoft Office Word</Application>
  <DocSecurity>0</DocSecurity>
  <Lines>412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Rozwoju Regionalnego</vt:lpstr>
    </vt:vector>
  </TitlesOfParts>
  <Company>MRR</Company>
  <LinksUpToDate>false</LinksUpToDate>
  <CharactersWithSpaces>57427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Rozwoju Regionalnego</dc:title>
  <dc:creator>Olaf Gwiżdż</dc:creator>
  <cp:lastModifiedBy>Artur Gasz</cp:lastModifiedBy>
  <cp:revision>4</cp:revision>
  <cp:lastPrinted>2025-05-14T07:51:00Z</cp:lastPrinted>
  <dcterms:created xsi:type="dcterms:W3CDTF">2025-06-17T04:39:00Z</dcterms:created>
  <dcterms:modified xsi:type="dcterms:W3CDTF">2025-06-26T08:42:00Z</dcterms:modified>
</cp:coreProperties>
</file>